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BF2" w:rsidRPr="00C13BF2" w:rsidRDefault="00C13BF2" w:rsidP="008664DF">
      <w:pPr>
        <w:spacing w:after="0" w:line="240" w:lineRule="atLeast"/>
        <w:rPr>
          <w:rFonts w:ascii="Times New Roman" w:eastAsia="Times New Roman" w:hAnsi="Times New Roman" w:cs="Times New Roman"/>
          <w:b/>
          <w:bCs/>
          <w:sz w:val="24"/>
          <w:szCs w:val="24"/>
          <w:lang w:eastAsia="ru-RU"/>
        </w:rPr>
      </w:pPr>
    </w:p>
    <w:p w:rsidR="006560E7" w:rsidRPr="00987DB8" w:rsidRDefault="006560E7" w:rsidP="006560E7">
      <w:pPr>
        <w:spacing w:after="0" w:line="240" w:lineRule="atLeast"/>
        <w:jc w:val="center"/>
        <w:rPr>
          <w:rFonts w:ascii="Times New Roman" w:eastAsia="Times New Roman" w:hAnsi="Times New Roman" w:cs="Times New Roman"/>
          <w:b/>
          <w:bCs/>
          <w:sz w:val="20"/>
          <w:szCs w:val="20"/>
          <w:lang w:eastAsia="ru-RU"/>
        </w:rPr>
      </w:pPr>
    </w:p>
    <w:p w:rsidR="00935900" w:rsidRPr="00C13BF2" w:rsidRDefault="00935900" w:rsidP="006560E7">
      <w:pPr>
        <w:spacing w:after="0" w:line="240" w:lineRule="atLeast"/>
        <w:jc w:val="center"/>
        <w:rPr>
          <w:rFonts w:ascii="Times New Roman" w:eastAsia="Times New Roman" w:hAnsi="Times New Roman" w:cs="Times New Roman"/>
          <w:sz w:val="28"/>
          <w:szCs w:val="28"/>
          <w:lang w:eastAsia="ru-RU"/>
        </w:rPr>
      </w:pPr>
      <w:r w:rsidRPr="00C13BF2">
        <w:rPr>
          <w:rFonts w:ascii="Times New Roman" w:eastAsia="Times New Roman" w:hAnsi="Times New Roman" w:cs="Times New Roman"/>
          <w:b/>
          <w:bCs/>
          <w:sz w:val="28"/>
          <w:szCs w:val="28"/>
          <w:lang w:eastAsia="ru-RU"/>
        </w:rPr>
        <w:t>Рабочая программа по биологии, 8 класс.</w:t>
      </w:r>
    </w:p>
    <w:p w:rsidR="00935900" w:rsidRPr="00987DB8" w:rsidRDefault="00935900" w:rsidP="006560E7">
      <w:pPr>
        <w:spacing w:after="0"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Пояснительная записка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При составлении рабочей программы использовались следующие </w:t>
      </w:r>
      <w:r w:rsidRPr="00987DB8">
        <w:rPr>
          <w:rFonts w:ascii="Times New Roman" w:eastAsia="Times New Roman" w:hAnsi="Times New Roman" w:cs="Times New Roman"/>
          <w:b/>
          <w:bCs/>
          <w:sz w:val="20"/>
          <w:szCs w:val="20"/>
          <w:u w:val="single"/>
          <w:lang w:eastAsia="ru-RU"/>
        </w:rPr>
        <w:t>нормативно-правовые документы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Рабочая программа линии УМК «Линия жизни» (5-9 классы) для общеобразовательных учреждений составлена под редакцией профессора В.В.Пасечника.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Рабочая программа по биологии построена на основе: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закона РФ «Об образовании» № 273 от 29.12.2013 г.</w:t>
      </w:r>
    </w:p>
    <w:p w:rsidR="006560E7"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Федерального государственного образовательного стандарта общего образования и науки Российской Федерации от 17 декабря 2010 № 1897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фундаментального ядра содержания общего образования;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примерной программы основного общего образования по биологии;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программы развития и формирования универсальных учебных действий, которые обеспечивают формирование российской гражданской идентичности, овладение ключевыми компетенциями, составляющими основу для саморазвития и непрерывного образования;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учебного плана М</w:t>
      </w:r>
      <w:r w:rsidR="006560E7" w:rsidRPr="00987DB8">
        <w:rPr>
          <w:rFonts w:ascii="Times New Roman" w:eastAsia="Times New Roman" w:hAnsi="Times New Roman" w:cs="Times New Roman"/>
          <w:sz w:val="20"/>
          <w:szCs w:val="20"/>
          <w:lang w:eastAsia="ru-RU"/>
        </w:rPr>
        <w:t>БОУ «</w:t>
      </w:r>
      <w:proofErr w:type="spellStart"/>
      <w:r w:rsidR="006560E7" w:rsidRPr="00987DB8">
        <w:rPr>
          <w:rFonts w:ascii="Times New Roman" w:eastAsia="Times New Roman" w:hAnsi="Times New Roman" w:cs="Times New Roman"/>
          <w:sz w:val="20"/>
          <w:szCs w:val="20"/>
          <w:lang w:eastAsia="ru-RU"/>
        </w:rPr>
        <w:t>Сармановская</w:t>
      </w:r>
      <w:proofErr w:type="spellEnd"/>
      <w:r w:rsidR="006560E7" w:rsidRPr="00987DB8">
        <w:rPr>
          <w:rFonts w:ascii="Times New Roman" w:eastAsia="Times New Roman" w:hAnsi="Times New Roman" w:cs="Times New Roman"/>
          <w:sz w:val="20"/>
          <w:szCs w:val="20"/>
          <w:lang w:eastAsia="ru-RU"/>
        </w:rPr>
        <w:t xml:space="preserve"> СОШ</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●программы: «Биология. Рабочие программы предметной линии учебников «Линия жизни» 5-9 класс. Авторы: В.В.Пасечник.- М.: «Просвещение», 2011г.</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 курсе биологии 8 класса обучающиеся расширяют знания о разнообразии живых организмов, осознают значимость видового богатства в природе и жизни человека, знакомятся с эволюцией растений и животных, изучают взаимоотношения организмов в природных сообществах, влияние факторов среды на жизнедеятельность организмов.</w:t>
      </w:r>
    </w:p>
    <w:p w:rsidR="00935900" w:rsidRPr="00987DB8" w:rsidRDefault="00935900" w:rsidP="006560E7">
      <w:pPr>
        <w:spacing w:after="0"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u w:val="single"/>
          <w:lang w:eastAsia="ru-RU"/>
        </w:rPr>
        <w:t>Общая характеристика предмета, его место в системе наук</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Базовое биологическое образование должно обеспечить выпускникам высокую биологическую, прежде всего экологическую, природоохранительную грамотность. Решить эту задачу можно на основе преемственного развития ведущих биологических законов, теорий, идей, обеспечивающих фундамент для практической деятельности учащихся, формирования их научного мировоззрения.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На изучение биологии в 8 классе отводится 68 часов из федерального компонента (2 часа в неделю)</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В 8 классе учащиеся получают знания о человеке как о </w:t>
      </w:r>
      <w:proofErr w:type="spellStart"/>
      <w:r w:rsidRPr="00987DB8">
        <w:rPr>
          <w:rFonts w:ascii="Times New Roman" w:eastAsia="Times New Roman" w:hAnsi="Times New Roman" w:cs="Times New Roman"/>
          <w:sz w:val="20"/>
          <w:szCs w:val="20"/>
          <w:lang w:eastAsia="ru-RU"/>
        </w:rPr>
        <w:t>биосоциальном</w:t>
      </w:r>
      <w:proofErr w:type="spellEnd"/>
      <w:r w:rsidRPr="00987DB8">
        <w:rPr>
          <w:rFonts w:ascii="Times New Roman" w:eastAsia="Times New Roman" w:hAnsi="Times New Roman" w:cs="Times New Roman"/>
          <w:sz w:val="20"/>
          <w:szCs w:val="20"/>
          <w:lang w:eastAsia="ru-RU"/>
        </w:rPr>
        <w:t xml:space="preserve"> существе, о его становлении в процессе антропогенеза и формировании социальной среды. </w:t>
      </w:r>
      <w:proofErr w:type="gramStart"/>
      <w:r w:rsidRPr="00987DB8">
        <w:rPr>
          <w:rFonts w:ascii="Times New Roman" w:eastAsia="Times New Roman" w:hAnsi="Times New Roman" w:cs="Times New Roman"/>
          <w:sz w:val="20"/>
          <w:szCs w:val="20"/>
          <w:lang w:eastAsia="ru-RU"/>
        </w:rPr>
        <w:t>Определение систематического положения человека в ряду живых существ, его генетическая связь с животными предками, позволяют осознать учащимися единство биологических законов, их проявление на разных уровнях организации, понять взаимосвязь строения и функций органов и систем и убедиться в том, что выбор того или иного сценария возможен лишь в определенных границах, за пределами которых теряется волевой контроль и процессы идут по биологическим</w:t>
      </w:r>
      <w:proofErr w:type="gramEnd"/>
      <w:r w:rsidRPr="00987DB8">
        <w:rPr>
          <w:rFonts w:ascii="Times New Roman" w:eastAsia="Times New Roman" w:hAnsi="Times New Roman" w:cs="Times New Roman"/>
          <w:sz w:val="20"/>
          <w:szCs w:val="20"/>
          <w:lang w:eastAsia="ru-RU"/>
        </w:rPr>
        <w:t xml:space="preserve"> законам, не зависящим от воли людей. Таким образом, выбор между здоровым образом жизни и тем, который ведет к болезни, возможен лишь на начальном этапе. Отсюда следует важность знаний о строении и функциях человеческого тела, о факторах, благоприятствующих и нарушающих здоровье человека. Методы самоконтроля, способность выявить возможные нарушения здоровья и время обратиться к врачу, оказать при необходимости доврачебную помощь, отказ от вредных привычек - важный шаг к сохранению здоровья и высокой работоспособности. В курсе уделяется большое внимание санитарно-гигиенической службе, охране природной среды, личной гигиене. Включение сведений по психологии позволит более рационально организовать учебную, трудовую, спортивную деятельность и отдых, легче вписаться в коллектив сверстников и стать личностью</w:t>
      </w:r>
      <w:r w:rsidR="006D653E">
        <w:rPr>
          <w:rFonts w:ascii="Times New Roman" w:eastAsia="Times New Roman" w:hAnsi="Times New Roman" w:cs="Times New Roman"/>
          <w:sz w:val="20"/>
          <w:szCs w:val="20"/>
          <w:lang w:eastAsia="ru-RU"/>
        </w:rPr>
        <w:t>.</w:t>
      </w:r>
    </w:p>
    <w:p w:rsidR="006D653E" w:rsidRPr="006D653E" w:rsidRDefault="006D653E" w:rsidP="006D653E">
      <w:pPr>
        <w:ind w:firstLine="709"/>
        <w:jc w:val="both"/>
        <w:rPr>
          <w:rFonts w:ascii="Times New Roman" w:hAnsi="Times New Roman" w:cs="Times New Roman"/>
          <w:sz w:val="20"/>
          <w:szCs w:val="20"/>
        </w:rPr>
      </w:pPr>
      <w:r w:rsidRPr="006D653E">
        <w:rPr>
          <w:rFonts w:ascii="Times New Roman" w:hAnsi="Times New Roman" w:cs="Times New Roman"/>
          <w:b/>
          <w:bCs/>
          <w:color w:val="000000"/>
          <w:sz w:val="20"/>
          <w:szCs w:val="20"/>
          <w:shd w:val="clear" w:color="auto" w:fill="FFFFFF"/>
        </w:rPr>
        <w:t>Примечание:</w:t>
      </w:r>
      <w:r w:rsidRPr="006D653E">
        <w:rPr>
          <w:rStyle w:val="apple-converted-space"/>
          <w:rFonts w:ascii="Times New Roman" w:hAnsi="Times New Roman" w:cs="Times New Roman"/>
          <w:b/>
          <w:bCs/>
          <w:color w:val="000000"/>
          <w:sz w:val="20"/>
          <w:szCs w:val="20"/>
          <w:shd w:val="clear" w:color="auto" w:fill="FFFFFF"/>
        </w:rPr>
        <w:t> </w:t>
      </w:r>
      <w:proofErr w:type="gramStart"/>
      <w:r w:rsidRPr="006D653E">
        <w:rPr>
          <w:rFonts w:ascii="Times New Roman" w:hAnsi="Times New Roman" w:cs="Times New Roman"/>
          <w:color w:val="000000"/>
          <w:sz w:val="20"/>
          <w:szCs w:val="20"/>
          <w:shd w:val="clear" w:color="auto" w:fill="FFFFFF"/>
        </w:rPr>
        <w:t>На основании положения МБОУ «</w:t>
      </w:r>
      <w:proofErr w:type="spellStart"/>
      <w:r w:rsidRPr="006D653E">
        <w:rPr>
          <w:rFonts w:ascii="Times New Roman" w:hAnsi="Times New Roman" w:cs="Times New Roman"/>
          <w:color w:val="000000"/>
          <w:sz w:val="20"/>
          <w:szCs w:val="20"/>
          <w:shd w:val="clear" w:color="auto" w:fill="FFFFFF"/>
        </w:rPr>
        <w:t>Сармановская</w:t>
      </w:r>
      <w:proofErr w:type="spellEnd"/>
      <w:r w:rsidRPr="006D653E">
        <w:rPr>
          <w:rFonts w:ascii="Times New Roman" w:hAnsi="Times New Roman" w:cs="Times New Roman"/>
          <w:color w:val="000000"/>
          <w:sz w:val="20"/>
          <w:szCs w:val="20"/>
          <w:shd w:val="clear" w:color="auto" w:fill="FFFFFF"/>
        </w:rPr>
        <w:t xml:space="preserve"> СОШ» «О структуре, порядке разработки и утверждения рабочих программ учебных курсов и предметов МБОУ «</w:t>
      </w:r>
      <w:proofErr w:type="spellStart"/>
      <w:r w:rsidRPr="006D653E">
        <w:rPr>
          <w:rFonts w:ascii="Times New Roman" w:hAnsi="Times New Roman" w:cs="Times New Roman"/>
          <w:color w:val="000000"/>
          <w:sz w:val="20"/>
          <w:szCs w:val="20"/>
          <w:shd w:val="clear" w:color="auto" w:fill="FFFFFF"/>
        </w:rPr>
        <w:t>Сармановская</w:t>
      </w:r>
      <w:proofErr w:type="spellEnd"/>
      <w:r w:rsidRPr="006D653E">
        <w:rPr>
          <w:rFonts w:ascii="Times New Roman" w:hAnsi="Times New Roman" w:cs="Times New Roman"/>
          <w:color w:val="000000"/>
          <w:sz w:val="20"/>
          <w:szCs w:val="20"/>
          <w:shd w:val="clear" w:color="auto" w:fill="FFFFFF"/>
        </w:rPr>
        <w:t xml:space="preserve"> СОШ» </w:t>
      </w:r>
      <w:proofErr w:type="spellStart"/>
      <w:r w:rsidRPr="006D653E">
        <w:rPr>
          <w:rFonts w:ascii="Times New Roman" w:hAnsi="Times New Roman" w:cs="Times New Roman"/>
          <w:color w:val="000000"/>
          <w:sz w:val="20"/>
          <w:szCs w:val="20"/>
          <w:shd w:val="clear" w:color="auto" w:fill="FFFFFF"/>
        </w:rPr>
        <w:t>Сармановского</w:t>
      </w:r>
      <w:proofErr w:type="spellEnd"/>
      <w:r w:rsidRPr="006D653E">
        <w:rPr>
          <w:rFonts w:ascii="Times New Roman" w:hAnsi="Times New Roman" w:cs="Times New Roman"/>
          <w:color w:val="000000"/>
          <w:sz w:val="20"/>
          <w:szCs w:val="20"/>
          <w:shd w:val="clear" w:color="auto" w:fill="FFFFFF"/>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r w:rsidRPr="006D653E">
        <w:rPr>
          <w:rFonts w:ascii="Times New Roman" w:hAnsi="Times New Roman" w:cs="Times New Roman"/>
          <w:sz w:val="20"/>
          <w:szCs w:val="20"/>
        </w:rPr>
        <w:t xml:space="preserve"> </w:t>
      </w:r>
      <w:r w:rsidRPr="006D653E">
        <w:rPr>
          <w:rFonts w:ascii="Times New Roman" w:hAnsi="Times New Roman" w:cs="Times New Roman"/>
          <w:color w:val="FF0000"/>
          <w:sz w:val="20"/>
          <w:szCs w:val="20"/>
        </w:rPr>
        <w:t xml:space="preserve">  </w:t>
      </w:r>
      <w:proofErr w:type="gramEnd"/>
    </w:p>
    <w:p w:rsidR="00935900" w:rsidRPr="006D653E" w:rsidRDefault="00935900" w:rsidP="006560E7">
      <w:pPr>
        <w:spacing w:after="0" w:line="240" w:lineRule="atLeast"/>
        <w:jc w:val="center"/>
        <w:rPr>
          <w:rFonts w:ascii="Times New Roman" w:eastAsia="Times New Roman" w:hAnsi="Times New Roman" w:cs="Times New Roman"/>
          <w:sz w:val="20"/>
          <w:szCs w:val="20"/>
          <w:lang w:eastAsia="ru-RU"/>
        </w:rPr>
      </w:pPr>
    </w:p>
    <w:p w:rsidR="00380E7D" w:rsidRDefault="00380E7D" w:rsidP="006560E7">
      <w:pPr>
        <w:spacing w:after="0" w:line="240" w:lineRule="atLeast"/>
        <w:jc w:val="center"/>
        <w:rPr>
          <w:rFonts w:ascii="Times New Roman" w:eastAsia="Times New Roman" w:hAnsi="Times New Roman" w:cs="Times New Roman"/>
          <w:b/>
          <w:bCs/>
          <w:sz w:val="20"/>
          <w:szCs w:val="20"/>
          <w:u w:val="single"/>
          <w:lang w:eastAsia="ru-RU"/>
        </w:rPr>
      </w:pPr>
    </w:p>
    <w:p w:rsidR="00935900" w:rsidRPr="006D653E" w:rsidRDefault="00935900" w:rsidP="006560E7">
      <w:pPr>
        <w:spacing w:after="0" w:line="240" w:lineRule="atLeast"/>
        <w:jc w:val="center"/>
        <w:rPr>
          <w:rFonts w:ascii="Times New Roman" w:eastAsia="Times New Roman" w:hAnsi="Times New Roman" w:cs="Times New Roman"/>
          <w:sz w:val="20"/>
          <w:szCs w:val="20"/>
          <w:lang w:eastAsia="ru-RU"/>
        </w:rPr>
      </w:pPr>
      <w:r w:rsidRPr="006D653E">
        <w:rPr>
          <w:rFonts w:ascii="Times New Roman" w:eastAsia="Times New Roman" w:hAnsi="Times New Roman" w:cs="Times New Roman"/>
          <w:b/>
          <w:bCs/>
          <w:sz w:val="20"/>
          <w:szCs w:val="20"/>
          <w:u w:val="single"/>
          <w:lang w:eastAsia="ru-RU"/>
        </w:rPr>
        <w:t>Основные особенности рабочей программы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 соответствии с федеральным базисным планом в рамках основного общего образования на изучение курса биологии в 8 классе выделено 68 часов.</w:t>
      </w:r>
      <w:r w:rsidR="006560E7" w:rsidRPr="00987DB8">
        <w:rPr>
          <w:rFonts w:ascii="Times New Roman" w:eastAsia="Times New Roman" w:hAnsi="Times New Roman" w:cs="Times New Roman"/>
          <w:sz w:val="20"/>
          <w:szCs w:val="20"/>
          <w:lang w:eastAsia="ru-RU"/>
        </w:rPr>
        <w:t xml:space="preserve"> </w:t>
      </w:r>
      <w:proofErr w:type="gramStart"/>
      <w:r w:rsidRPr="00987DB8">
        <w:rPr>
          <w:rFonts w:ascii="Times New Roman" w:eastAsia="Times New Roman" w:hAnsi="Times New Roman" w:cs="Times New Roman"/>
          <w:sz w:val="20"/>
          <w:szCs w:val="20"/>
          <w:lang w:eastAsia="ru-RU"/>
        </w:rPr>
        <w:t>Согласно годовому учебному плану график рабоче</w:t>
      </w:r>
      <w:r w:rsidR="006560E7" w:rsidRPr="00987DB8">
        <w:rPr>
          <w:rFonts w:ascii="Times New Roman" w:eastAsia="Times New Roman" w:hAnsi="Times New Roman" w:cs="Times New Roman"/>
          <w:sz w:val="20"/>
          <w:szCs w:val="20"/>
          <w:lang w:eastAsia="ru-RU"/>
        </w:rPr>
        <w:t xml:space="preserve">й программы скорректирован на 35 учебных </w:t>
      </w:r>
      <w:proofErr w:type="spellStart"/>
      <w:r w:rsidR="006560E7" w:rsidRPr="00987DB8">
        <w:rPr>
          <w:rFonts w:ascii="Times New Roman" w:eastAsia="Times New Roman" w:hAnsi="Times New Roman" w:cs="Times New Roman"/>
          <w:sz w:val="20"/>
          <w:szCs w:val="20"/>
          <w:lang w:eastAsia="ru-RU"/>
        </w:rPr>
        <w:t>недель</w:t>
      </w:r>
      <w:r w:rsidRPr="00987DB8">
        <w:rPr>
          <w:rFonts w:ascii="Times New Roman" w:eastAsia="Times New Roman" w:hAnsi="Times New Roman" w:cs="Times New Roman"/>
          <w:sz w:val="20"/>
          <w:szCs w:val="20"/>
          <w:lang w:eastAsia="ru-RU"/>
        </w:rPr>
        <w:t>Программа</w:t>
      </w:r>
      <w:proofErr w:type="spellEnd"/>
      <w:r w:rsidRPr="00987DB8">
        <w:rPr>
          <w:rFonts w:ascii="Times New Roman" w:eastAsia="Times New Roman" w:hAnsi="Times New Roman" w:cs="Times New Roman"/>
          <w:sz w:val="20"/>
          <w:szCs w:val="20"/>
          <w:lang w:eastAsia="ru-RU"/>
        </w:rPr>
        <w:t xml:space="preserve"> предусматривает вариативную часть, которая подлежит изучению.</w:t>
      </w:r>
      <w:proofErr w:type="gramEnd"/>
      <w:r w:rsidRPr="00987DB8">
        <w:rPr>
          <w:rFonts w:ascii="Times New Roman" w:eastAsia="Times New Roman" w:hAnsi="Times New Roman" w:cs="Times New Roman"/>
          <w:sz w:val="20"/>
          <w:szCs w:val="20"/>
          <w:lang w:eastAsia="ru-RU"/>
        </w:rPr>
        <w:t xml:space="preserve"> В программе реализуются базовый и продвинутый уровни преподавания биологии, что позволяет реализовать индивидуальный подход к обучению, развитие познавательной активности младших подростков и формирование познавательной и информационной компетентности учащихся. </w:t>
      </w:r>
      <w:proofErr w:type="gramStart"/>
      <w:r w:rsidRPr="00987DB8">
        <w:rPr>
          <w:rFonts w:ascii="Times New Roman" w:eastAsia="Times New Roman" w:hAnsi="Times New Roman" w:cs="Times New Roman"/>
          <w:sz w:val="20"/>
          <w:szCs w:val="20"/>
          <w:lang w:eastAsia="ru-RU"/>
        </w:rPr>
        <w:t>Данная рабочая программа соответствует авторской программе по биологии, разработанной В. В. Пасечником для 8 класса. (серия «Линия жизни», М «Просвещение» 2011 г. Концептуальной основой при изучении программного материала используется Программа и школьный учебник «Биология. 8 класс.» (авторы:</w:t>
      </w:r>
      <w:proofErr w:type="gramEnd"/>
      <w:r w:rsidRPr="00987DB8">
        <w:rPr>
          <w:rFonts w:ascii="Times New Roman" w:eastAsia="Times New Roman" w:hAnsi="Times New Roman" w:cs="Times New Roman"/>
          <w:sz w:val="20"/>
          <w:szCs w:val="20"/>
          <w:lang w:eastAsia="ru-RU"/>
        </w:rPr>
        <w:t xml:space="preserve"> Д.В.Колесов, Р.Д.Маш, И.Н</w:t>
      </w:r>
      <w:r w:rsidR="006560E7" w:rsidRPr="00987DB8">
        <w:rPr>
          <w:rFonts w:ascii="Times New Roman" w:eastAsia="Times New Roman" w:hAnsi="Times New Roman" w:cs="Times New Roman"/>
          <w:sz w:val="20"/>
          <w:szCs w:val="20"/>
          <w:lang w:eastAsia="ru-RU"/>
        </w:rPr>
        <w:t>.Беляев.- М. Дрофа 2018</w:t>
      </w:r>
      <w:r w:rsidRPr="00987DB8">
        <w:rPr>
          <w:rFonts w:ascii="Times New Roman" w:eastAsia="Times New Roman" w:hAnsi="Times New Roman" w:cs="Times New Roman"/>
          <w:sz w:val="20"/>
          <w:szCs w:val="20"/>
          <w:lang w:eastAsia="ru-RU"/>
        </w:rPr>
        <w:t xml:space="preserve"> г). Данная рабочая программа отличается от программы В. В. Пасечника изменением часовой нагрузки некоторых тем</w:t>
      </w:r>
      <w:proofErr w:type="gramStart"/>
      <w:r w:rsidRPr="00987DB8">
        <w:rPr>
          <w:rFonts w:ascii="Times New Roman" w:eastAsia="Times New Roman" w:hAnsi="Times New Roman" w:cs="Times New Roman"/>
          <w:sz w:val="20"/>
          <w:szCs w:val="20"/>
          <w:lang w:eastAsia="ru-RU"/>
        </w:rPr>
        <w:t xml:space="preserve"> .</w:t>
      </w:r>
      <w:proofErr w:type="gramEnd"/>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u w:val="single"/>
          <w:lang w:eastAsia="ru-RU"/>
        </w:rPr>
        <w:t>Ожидаемые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особенности строения и процес</w:t>
      </w:r>
      <w:r w:rsidR="006560E7" w:rsidRPr="00987DB8">
        <w:rPr>
          <w:rFonts w:ascii="Times New Roman" w:eastAsia="Times New Roman" w:hAnsi="Times New Roman" w:cs="Times New Roman"/>
          <w:sz w:val="20"/>
          <w:szCs w:val="20"/>
          <w:lang w:eastAsia="ru-RU"/>
        </w:rPr>
        <w:t xml:space="preserve">сов жизнедеятельности клетки, </w:t>
      </w:r>
      <w:r w:rsidRPr="00987DB8">
        <w:rPr>
          <w:rFonts w:ascii="Times New Roman" w:eastAsia="Times New Roman" w:hAnsi="Times New Roman" w:cs="Times New Roman"/>
          <w:sz w:val="20"/>
          <w:szCs w:val="20"/>
          <w:lang w:eastAsia="ru-RU"/>
        </w:rPr>
        <w:t>тканей, органов и систем органов человеческого организма;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gramStart"/>
      <w:r w:rsidRPr="00987DB8">
        <w:rPr>
          <w:rFonts w:ascii="Times New Roman" w:eastAsia="Times New Roman" w:hAnsi="Times New Roman" w:cs="Times New Roman"/>
          <w:sz w:val="20"/>
          <w:szCs w:val="20"/>
          <w:lang w:eastAsia="ru-RU"/>
        </w:rPr>
        <w:t>- сущность биологических процессов: обмен веществ и превращения энергии, питание, дыхание, выделение, транспорт веществ, рост, развитие, размножение, наследственность и изменчивость, регуляция жизнедеятельности организма, раздражимость,;</w:t>
      </w:r>
      <w:proofErr w:type="gramEnd"/>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заболевания и заболевания систем органов, а также меры их профилактики;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вклады отечественных учёных в развитие наук: анатомии, физиологии, психологии, гигиены, медицины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-выделять существенные признаки строения и функционирования органов человеческого организма;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gramStart"/>
      <w:r w:rsidRPr="00987DB8">
        <w:rPr>
          <w:rFonts w:ascii="Times New Roman" w:eastAsia="Times New Roman" w:hAnsi="Times New Roman" w:cs="Times New Roman"/>
          <w:sz w:val="20"/>
          <w:szCs w:val="20"/>
          <w:lang w:eastAsia="ru-RU"/>
        </w:rPr>
        <w:t xml:space="preserve">- объяснять: роль биологии в формировании современной естественнонаучной картины мира, в практической деятельности людей и самого ученика; родство человека с млекопитающими животными, место и роль человека в природе; взаимосвязи человека и окружающей среды; зависимость собственного здоровья от состояния окружающей среды; причины наследственности и изменчивости, проявления наследственных заболеваний, иммунитета у человека; роль гормонов и витаминов в организме; </w:t>
      </w:r>
      <w:proofErr w:type="gramEnd"/>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 системе моральных норм ценностей по отношению</w:t>
      </w:r>
      <w:r w:rsidR="006560E7"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к собственному здоровью и здоровью других людей;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проводить несложные биологические эксперименты и объяснять их результаты;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-получать информацию об организме человека из разных источников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Метопредметные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-устанавливать причинно-следственные связи между строением органов и выполняемой им функцией;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проводить биологические исследования и делать выводы на основе полученных результатов;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-находить в учебной и научно-популярной литературе информацию об организме человека, оформлять её в виде устных сообщений, докладов</w:t>
      </w:r>
      <w:proofErr w:type="gramStart"/>
      <w:r w:rsidRPr="00987DB8">
        <w:rPr>
          <w:rFonts w:ascii="Times New Roman" w:eastAsia="Times New Roman" w:hAnsi="Times New Roman" w:cs="Times New Roman"/>
          <w:sz w:val="20"/>
          <w:szCs w:val="20"/>
          <w:lang w:eastAsia="ru-RU"/>
        </w:rPr>
        <w:t xml:space="preserve"> ,</w:t>
      </w:r>
      <w:proofErr w:type="gramEnd"/>
      <w:r w:rsidRPr="00987DB8">
        <w:rPr>
          <w:rFonts w:ascii="Times New Roman" w:eastAsia="Times New Roman" w:hAnsi="Times New Roman" w:cs="Times New Roman"/>
          <w:sz w:val="20"/>
          <w:szCs w:val="20"/>
          <w:lang w:eastAsia="ru-RU"/>
        </w:rPr>
        <w:t xml:space="preserve">рефератов, </w:t>
      </w:r>
      <w:proofErr w:type="spellStart"/>
      <w:r w:rsidRPr="00987DB8">
        <w:rPr>
          <w:rFonts w:ascii="Times New Roman" w:eastAsia="Times New Roman" w:hAnsi="Times New Roman" w:cs="Times New Roman"/>
          <w:sz w:val="20"/>
          <w:szCs w:val="20"/>
          <w:lang w:eastAsia="ru-RU"/>
        </w:rPr>
        <w:t>презинтаций</w:t>
      </w:r>
      <w:proofErr w:type="spell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-находить в учебной и научно-популярной литературе информацию </w:t>
      </w:r>
      <w:proofErr w:type="gramStart"/>
      <w:r w:rsidRPr="00987DB8">
        <w:rPr>
          <w:rFonts w:ascii="Times New Roman" w:eastAsia="Times New Roman" w:hAnsi="Times New Roman" w:cs="Times New Roman"/>
          <w:sz w:val="20"/>
          <w:szCs w:val="20"/>
          <w:lang w:eastAsia="ru-RU"/>
        </w:rPr>
        <w:t>об</w:t>
      </w:r>
      <w:proofErr w:type="gramEnd"/>
      <w:r w:rsidRPr="00987DB8">
        <w:rPr>
          <w:rFonts w:ascii="Times New Roman" w:eastAsia="Times New Roman" w:hAnsi="Times New Roman" w:cs="Times New Roman"/>
          <w:sz w:val="20"/>
          <w:szCs w:val="20"/>
          <w:lang w:eastAsia="ru-RU"/>
        </w:rPr>
        <w:t xml:space="preserve"> заболеваниях организма человека, оформлять её в виде рефератов, докладов;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проводить исследовательскую и проектную работу;</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выдвигать гипотезы о влиянии поведения самого человека и окружающей среды на его здоровье;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аргументировать свою точку в ходе дискуссии по обсуждению глобальных проблем: СПИД,</w:t>
      </w:r>
      <w:r w:rsidR="006560E7"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наркомания,</w:t>
      </w:r>
      <w:r w:rsidR="006560E7"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алкоголизм</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 xml:space="preserve">Личностные результаты обучения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испытывать чувство гордости за российскую биологическую науку;</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уметь выделять эстетические достоинства человеческого тела;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следить за соблюдением правил поведения в природе;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использовать на практике приёмы оказания первой помощи при простудах,</w:t>
      </w:r>
      <w:r w:rsidR="006560E7"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ожогах,</w:t>
      </w:r>
      <w:r w:rsidR="006560E7"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обморожениях,</w:t>
      </w:r>
      <w:r w:rsidR="006560E7"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травмах,</w:t>
      </w:r>
      <w:r w:rsidR="006560E7"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спасении утопающего</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 уметь рационально организовывать труд и отдых;</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уметь проводить наблюдения за состоянием собственного организма;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понимать ценность здорового и безопасного образа жизни;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признавать ценность жизни во всех её проявлениях и необходимость ответственного, бережного отношения к окружающей среде;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осознавать значение семьи в жизни человека и общества;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принимать ценности семейной жизни;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уважительно и заботливо относиться к членам своей семьи;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понимать значение обучения для повседневной жизни и осознанного выбора профессии;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проводить работу над ошибками для внесения корректив в усваиваемые знания;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признавать право каждого на собственное мнение;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проявлять готовность к самостоятельным поступкам и действиям на благо природы;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уметь отстаивать свою точку зрения;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критично относиться к своим поступкам, нести ответственность за их последствия;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уметь слушать и слышать другое мнение, вести дискуссию, оперировать </w:t>
      </w:r>
      <w:proofErr w:type="gramStart"/>
      <w:r w:rsidRPr="00987DB8">
        <w:rPr>
          <w:rFonts w:ascii="Times New Roman" w:eastAsia="Times New Roman" w:hAnsi="Times New Roman" w:cs="Times New Roman"/>
          <w:sz w:val="20"/>
          <w:szCs w:val="20"/>
          <w:lang w:eastAsia="ru-RU"/>
        </w:rPr>
        <w:t>фактами</w:t>
      </w:r>
      <w:proofErr w:type="gramEnd"/>
      <w:r w:rsidRPr="00987DB8">
        <w:rPr>
          <w:rFonts w:ascii="Times New Roman" w:eastAsia="Times New Roman" w:hAnsi="Times New Roman" w:cs="Times New Roman"/>
          <w:sz w:val="20"/>
          <w:szCs w:val="20"/>
          <w:lang w:eastAsia="ru-RU"/>
        </w:rPr>
        <w:t xml:space="preserve"> как для доказательства, так и для опровержения существующего мнения.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Система уроков ориентирована не столько на передачу «готовых знаний», сколько на формирование активной личности, мотивированной на самообразование, обладающей достаточными навыками и психологическими установками к самостоятельному поиску, отбору, анализу и использованию информации. Особое внимание уделяется познавательной активности учащихся, их </w:t>
      </w:r>
      <w:proofErr w:type="spellStart"/>
      <w:r w:rsidRPr="00987DB8">
        <w:rPr>
          <w:rFonts w:ascii="Times New Roman" w:eastAsia="Times New Roman" w:hAnsi="Times New Roman" w:cs="Times New Roman"/>
          <w:sz w:val="20"/>
          <w:szCs w:val="20"/>
          <w:lang w:eastAsia="ru-RU"/>
        </w:rPr>
        <w:t>мотивированности</w:t>
      </w:r>
      <w:proofErr w:type="spellEnd"/>
      <w:r w:rsidRPr="00987DB8">
        <w:rPr>
          <w:rFonts w:ascii="Times New Roman" w:eastAsia="Times New Roman" w:hAnsi="Times New Roman" w:cs="Times New Roman"/>
          <w:sz w:val="20"/>
          <w:szCs w:val="20"/>
          <w:lang w:eastAsia="ru-RU"/>
        </w:rPr>
        <w:t xml:space="preserve"> к самостоятельной учебной работе.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Формы организации познавательной деятельности</w:t>
      </w:r>
    </w:p>
    <w:p w:rsidR="00935900" w:rsidRPr="00987DB8" w:rsidRDefault="00935900" w:rsidP="006560E7">
      <w:pPr>
        <w:numPr>
          <w:ilvl w:val="0"/>
          <w:numId w:val="1"/>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Фронтальная;</w:t>
      </w:r>
    </w:p>
    <w:p w:rsidR="00935900" w:rsidRPr="00987DB8" w:rsidRDefault="00935900" w:rsidP="006560E7">
      <w:pPr>
        <w:numPr>
          <w:ilvl w:val="0"/>
          <w:numId w:val="1"/>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Групповая;</w:t>
      </w:r>
    </w:p>
    <w:p w:rsidR="00935900" w:rsidRPr="00987DB8" w:rsidRDefault="00935900" w:rsidP="006560E7">
      <w:pPr>
        <w:numPr>
          <w:ilvl w:val="0"/>
          <w:numId w:val="1"/>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Парная;</w:t>
      </w:r>
    </w:p>
    <w:p w:rsidR="00935900" w:rsidRPr="00987DB8" w:rsidRDefault="00935900" w:rsidP="006560E7">
      <w:pPr>
        <w:numPr>
          <w:ilvl w:val="0"/>
          <w:numId w:val="1"/>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Индивидуальная.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Методы и приемы обучения</w:t>
      </w:r>
    </w:p>
    <w:p w:rsidR="00935900" w:rsidRPr="00987DB8" w:rsidRDefault="00935900" w:rsidP="006560E7">
      <w:pPr>
        <w:numPr>
          <w:ilvl w:val="0"/>
          <w:numId w:val="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Объяснительно-иллюстративный метод обучения;</w:t>
      </w:r>
    </w:p>
    <w:p w:rsidR="00935900" w:rsidRPr="00987DB8" w:rsidRDefault="00935900" w:rsidP="006560E7">
      <w:pPr>
        <w:numPr>
          <w:ilvl w:val="0"/>
          <w:numId w:val="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Самостоятельная работа с электронным учебным пособием;</w:t>
      </w:r>
    </w:p>
    <w:p w:rsidR="00935900" w:rsidRPr="00987DB8" w:rsidRDefault="00935900" w:rsidP="006560E7">
      <w:pPr>
        <w:numPr>
          <w:ilvl w:val="0"/>
          <w:numId w:val="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Поисковый метод;</w:t>
      </w:r>
    </w:p>
    <w:p w:rsidR="00935900" w:rsidRPr="00987DB8" w:rsidRDefault="00935900" w:rsidP="006560E7">
      <w:pPr>
        <w:numPr>
          <w:ilvl w:val="0"/>
          <w:numId w:val="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Проектный метод</w:t>
      </w:r>
    </w:p>
    <w:p w:rsidR="00935900" w:rsidRPr="00987DB8" w:rsidRDefault="00935900" w:rsidP="006560E7">
      <w:pPr>
        <w:numPr>
          <w:ilvl w:val="0"/>
          <w:numId w:val="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Игровой метод</w:t>
      </w:r>
    </w:p>
    <w:p w:rsidR="00935900" w:rsidRPr="00987DB8" w:rsidRDefault="00935900" w:rsidP="006560E7">
      <w:pPr>
        <w:numPr>
          <w:ilvl w:val="0"/>
          <w:numId w:val="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Метод проблемного обучения;</w:t>
      </w:r>
    </w:p>
    <w:p w:rsidR="00935900" w:rsidRPr="00987DB8" w:rsidRDefault="00935900" w:rsidP="006560E7">
      <w:pPr>
        <w:numPr>
          <w:ilvl w:val="0"/>
          <w:numId w:val="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Метод эвристической беседы;</w:t>
      </w:r>
    </w:p>
    <w:p w:rsidR="00935900" w:rsidRPr="00987DB8" w:rsidRDefault="00935900" w:rsidP="006560E7">
      <w:pPr>
        <w:numPr>
          <w:ilvl w:val="0"/>
          <w:numId w:val="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Анализ;</w:t>
      </w:r>
    </w:p>
    <w:p w:rsidR="00935900" w:rsidRPr="00987DB8" w:rsidRDefault="00935900" w:rsidP="006560E7">
      <w:pPr>
        <w:numPr>
          <w:ilvl w:val="0"/>
          <w:numId w:val="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Дискуссия;</w:t>
      </w:r>
    </w:p>
    <w:p w:rsidR="00935900" w:rsidRPr="00987DB8" w:rsidRDefault="00935900" w:rsidP="006560E7">
      <w:pPr>
        <w:numPr>
          <w:ilvl w:val="0"/>
          <w:numId w:val="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Диалогический метод;</w:t>
      </w:r>
    </w:p>
    <w:p w:rsidR="00935900" w:rsidRPr="00987DB8" w:rsidRDefault="00935900" w:rsidP="006560E7">
      <w:pPr>
        <w:numPr>
          <w:ilvl w:val="0"/>
          <w:numId w:val="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Практическая деятельность.</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Формы контроля:</w:t>
      </w:r>
    </w:p>
    <w:p w:rsidR="00935900" w:rsidRPr="00987DB8" w:rsidRDefault="00935900" w:rsidP="006560E7">
      <w:pPr>
        <w:numPr>
          <w:ilvl w:val="0"/>
          <w:numId w:val="3"/>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тестирование;</w:t>
      </w:r>
    </w:p>
    <w:p w:rsidR="00935900" w:rsidRPr="00987DB8" w:rsidRDefault="00935900" w:rsidP="006560E7">
      <w:pPr>
        <w:numPr>
          <w:ilvl w:val="0"/>
          <w:numId w:val="3"/>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устный контроль;</w:t>
      </w:r>
    </w:p>
    <w:p w:rsidR="00935900" w:rsidRPr="00987DB8" w:rsidRDefault="00935900" w:rsidP="006560E7">
      <w:pPr>
        <w:numPr>
          <w:ilvl w:val="0"/>
          <w:numId w:val="3"/>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самоконтроль;</w:t>
      </w:r>
    </w:p>
    <w:p w:rsidR="00935900" w:rsidRPr="00987DB8" w:rsidRDefault="00935900" w:rsidP="006560E7">
      <w:pPr>
        <w:numPr>
          <w:ilvl w:val="0"/>
          <w:numId w:val="3"/>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выполненные задания в рабочей тетради;</w:t>
      </w:r>
    </w:p>
    <w:p w:rsidR="00935900" w:rsidRPr="00987DB8" w:rsidRDefault="00935900" w:rsidP="006560E7">
      <w:pPr>
        <w:numPr>
          <w:ilvl w:val="0"/>
          <w:numId w:val="3"/>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результаты лабораторных работ;</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Содержание контроля:</w:t>
      </w:r>
    </w:p>
    <w:p w:rsidR="00935900" w:rsidRPr="00987DB8" w:rsidRDefault="00935900" w:rsidP="006560E7">
      <w:pPr>
        <w:numPr>
          <w:ilvl w:val="0"/>
          <w:numId w:val="4"/>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знание понятия, термины;</w:t>
      </w:r>
    </w:p>
    <w:p w:rsidR="00935900" w:rsidRPr="00987DB8" w:rsidRDefault="00935900" w:rsidP="006560E7">
      <w:pPr>
        <w:numPr>
          <w:ilvl w:val="0"/>
          <w:numId w:val="4"/>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умение самостоятельно отбирать материал, анализировать деятельность человека, высказывать свои суждения, строить умозаключения.</w:t>
      </w:r>
    </w:p>
    <w:p w:rsidR="00935900" w:rsidRPr="00987DB8" w:rsidRDefault="00935900" w:rsidP="006560E7">
      <w:pPr>
        <w:numPr>
          <w:ilvl w:val="0"/>
          <w:numId w:val="4"/>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умение использовать полученные знания на практике.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Оценка знаний, умений и навыков обучающихся по биологии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Оценка теоретических знаний учащихся: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«5»:</w:t>
      </w:r>
    </w:p>
    <w:p w:rsidR="00935900" w:rsidRPr="00987DB8" w:rsidRDefault="00935900" w:rsidP="006560E7">
      <w:pPr>
        <w:numPr>
          <w:ilvl w:val="0"/>
          <w:numId w:val="5"/>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полно раскрыто содержание материала в объ</w:t>
      </w:r>
      <w:r w:rsidRPr="00987DB8">
        <w:rPr>
          <w:rFonts w:ascii="Times New Roman" w:eastAsia="Times New Roman" w:hAnsi="Times New Roman" w:cs="Times New Roman"/>
          <w:sz w:val="20"/>
          <w:szCs w:val="20"/>
          <w:lang w:eastAsia="ru-RU"/>
        </w:rPr>
        <w:softHyphen/>
        <w:t xml:space="preserve">ёме программы и учебника; чётко и правильно даны определения и раскрыто содержание понятий, </w:t>
      </w:r>
      <w:proofErr w:type="gramStart"/>
      <w:r w:rsidRPr="00987DB8">
        <w:rPr>
          <w:rFonts w:ascii="Times New Roman" w:eastAsia="Times New Roman" w:hAnsi="Times New Roman" w:cs="Times New Roman"/>
          <w:sz w:val="20"/>
          <w:szCs w:val="20"/>
          <w:lang w:eastAsia="ru-RU"/>
        </w:rPr>
        <w:t>верно</w:t>
      </w:r>
      <w:proofErr w:type="gramEnd"/>
      <w:r w:rsidRPr="00987DB8">
        <w:rPr>
          <w:rFonts w:ascii="Times New Roman" w:eastAsia="Times New Roman" w:hAnsi="Times New Roman" w:cs="Times New Roman"/>
          <w:sz w:val="20"/>
          <w:szCs w:val="20"/>
          <w:lang w:eastAsia="ru-RU"/>
        </w:rPr>
        <w:t xml:space="preserve"> использованы    научные термины; для доказательства использованы различные умения, выводы из наблюдений и опытов; ответ самостоятельный.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«4»:</w:t>
      </w:r>
    </w:p>
    <w:p w:rsidR="00935900" w:rsidRPr="00987DB8" w:rsidRDefault="00935900" w:rsidP="006560E7">
      <w:pPr>
        <w:numPr>
          <w:ilvl w:val="0"/>
          <w:numId w:val="6"/>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раскрыто содержание материала, правильно даны определения понятие и использованы научные термины, от</w:t>
      </w:r>
      <w:r w:rsidRPr="00987DB8">
        <w:rPr>
          <w:rFonts w:ascii="Times New Roman" w:eastAsia="Times New Roman" w:hAnsi="Times New Roman" w:cs="Times New Roman"/>
          <w:sz w:val="20"/>
          <w:szCs w:val="20"/>
          <w:lang w:eastAsia="ru-RU"/>
        </w:rPr>
        <w:softHyphen/>
        <w:t xml:space="preserve">вет самостоятельные, определения понятий неполные, </w:t>
      </w:r>
      <w:proofErr w:type="spellStart"/>
      <w:r w:rsidRPr="00987DB8">
        <w:rPr>
          <w:rFonts w:ascii="Times New Roman" w:eastAsia="Times New Roman" w:hAnsi="Times New Roman" w:cs="Times New Roman"/>
          <w:sz w:val="20"/>
          <w:szCs w:val="20"/>
          <w:lang w:eastAsia="ru-RU"/>
        </w:rPr>
        <w:t>допущенынезначительные</w:t>
      </w:r>
      <w:proofErr w:type="spellEnd"/>
      <w:r w:rsidRPr="00987DB8">
        <w:rPr>
          <w:rFonts w:ascii="Times New Roman" w:eastAsia="Times New Roman" w:hAnsi="Times New Roman" w:cs="Times New Roman"/>
          <w:sz w:val="20"/>
          <w:szCs w:val="20"/>
          <w:lang w:eastAsia="ru-RU"/>
        </w:rPr>
        <w:t xml:space="preserve"> нарушения последовательности изложения, не</w:t>
      </w:r>
      <w:r w:rsidRPr="00987DB8">
        <w:rPr>
          <w:rFonts w:ascii="Times New Roman" w:eastAsia="Times New Roman" w:hAnsi="Times New Roman" w:cs="Times New Roman"/>
          <w:sz w:val="20"/>
          <w:szCs w:val="20"/>
          <w:lang w:eastAsia="ru-RU"/>
        </w:rPr>
        <w:softHyphen/>
        <w:t>большие неточности при использовании научных терминов или в </w:t>
      </w:r>
      <w:proofErr w:type="gramStart"/>
      <w:r w:rsidRPr="00987DB8">
        <w:rPr>
          <w:rFonts w:ascii="Times New Roman" w:eastAsia="Times New Roman" w:hAnsi="Times New Roman" w:cs="Times New Roman"/>
          <w:sz w:val="20"/>
          <w:szCs w:val="20"/>
          <w:lang w:eastAsia="ru-RU"/>
        </w:rPr>
        <w:t>выводах</w:t>
      </w:r>
      <w:proofErr w:type="gramEnd"/>
      <w:r w:rsidRPr="00987DB8">
        <w:rPr>
          <w:rFonts w:ascii="Times New Roman" w:eastAsia="Times New Roman" w:hAnsi="Times New Roman" w:cs="Times New Roman"/>
          <w:sz w:val="20"/>
          <w:szCs w:val="20"/>
          <w:lang w:eastAsia="ru-RU"/>
        </w:rPr>
        <w:t xml:space="preserve"> а обобщениях из наблюдешь, I опытов.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«3»:</w:t>
      </w:r>
    </w:p>
    <w:p w:rsidR="00935900" w:rsidRPr="00987DB8" w:rsidRDefault="00935900" w:rsidP="006560E7">
      <w:pPr>
        <w:numPr>
          <w:ilvl w:val="0"/>
          <w:numId w:val="7"/>
        </w:numPr>
        <w:spacing w:after="0" w:line="240" w:lineRule="atLeast"/>
        <w:rPr>
          <w:rFonts w:ascii="Times New Roman" w:eastAsia="Times New Roman" w:hAnsi="Times New Roman" w:cs="Times New Roman"/>
          <w:sz w:val="20"/>
          <w:szCs w:val="20"/>
          <w:lang w:eastAsia="ru-RU"/>
        </w:rPr>
      </w:pPr>
      <w:proofErr w:type="gramStart"/>
      <w:r w:rsidRPr="00987DB8">
        <w:rPr>
          <w:rFonts w:ascii="Times New Roman" w:eastAsia="Times New Roman" w:hAnsi="Times New Roman" w:cs="Times New Roman"/>
          <w:sz w:val="20"/>
          <w:szCs w:val="20"/>
          <w:lang w:eastAsia="ru-RU"/>
        </w:rPr>
        <w:t>усвоено основное содержание учебного мате</w:t>
      </w:r>
      <w:r w:rsidRPr="00987DB8">
        <w:rPr>
          <w:rFonts w:ascii="Times New Roman" w:eastAsia="Times New Roman" w:hAnsi="Times New Roman" w:cs="Times New Roman"/>
          <w:sz w:val="20"/>
          <w:szCs w:val="20"/>
          <w:lang w:eastAsia="ru-RU"/>
        </w:rPr>
        <w:softHyphen/>
        <w:t>риала, но изложено фрагментарно; не всегда последовательно определение понятии недостаточ</w:t>
      </w:r>
      <w:r w:rsidRPr="00987DB8">
        <w:rPr>
          <w:rFonts w:ascii="Times New Roman" w:eastAsia="Times New Roman" w:hAnsi="Times New Roman" w:cs="Times New Roman"/>
          <w:sz w:val="20"/>
          <w:szCs w:val="20"/>
          <w:lang w:eastAsia="ru-RU"/>
        </w:rPr>
        <w:softHyphen/>
        <w:t>но чёткие; не использованы выводы и обобщения из наблюдения и опытов, допущены ошибки при их изложении; допущены ошибки и неточности в использовании научной тер</w:t>
      </w:r>
      <w:r w:rsidRPr="00987DB8">
        <w:rPr>
          <w:rFonts w:ascii="Times New Roman" w:eastAsia="Times New Roman" w:hAnsi="Times New Roman" w:cs="Times New Roman"/>
          <w:sz w:val="20"/>
          <w:szCs w:val="20"/>
          <w:lang w:eastAsia="ru-RU"/>
        </w:rPr>
        <w:softHyphen/>
        <w:t>минологии, определении понятии.</w:t>
      </w:r>
      <w:proofErr w:type="gramEnd"/>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«2»</w:t>
      </w:r>
      <w:r w:rsidRPr="00987DB8">
        <w:rPr>
          <w:rFonts w:ascii="Times New Roman" w:eastAsia="Times New Roman" w:hAnsi="Times New Roman" w:cs="Times New Roman"/>
          <w:sz w:val="20"/>
          <w:szCs w:val="20"/>
          <w:lang w:eastAsia="ru-RU"/>
        </w:rPr>
        <w:t>:</w:t>
      </w:r>
    </w:p>
    <w:p w:rsidR="00935900" w:rsidRPr="00987DB8" w:rsidRDefault="00935900" w:rsidP="006560E7">
      <w:pPr>
        <w:numPr>
          <w:ilvl w:val="0"/>
          <w:numId w:val="8"/>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основное содержание учебного материала не раскрыто; не даны ответы на вспомогательные вопросы учителя; допущены грубые ошибка в определении понятие, при использо</w:t>
      </w:r>
      <w:r w:rsidRPr="00987DB8">
        <w:rPr>
          <w:rFonts w:ascii="Times New Roman" w:eastAsia="Times New Roman" w:hAnsi="Times New Roman" w:cs="Times New Roman"/>
          <w:sz w:val="20"/>
          <w:szCs w:val="20"/>
          <w:lang w:eastAsia="ru-RU"/>
        </w:rPr>
        <w:softHyphen/>
        <w:t>вании терминологии.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Оценка практических умений учащихся</w:t>
      </w:r>
    </w:p>
    <w:p w:rsidR="00935900" w:rsidRPr="00987DB8" w:rsidRDefault="00935900" w:rsidP="006560E7">
      <w:pPr>
        <w:numPr>
          <w:ilvl w:val="0"/>
          <w:numId w:val="10"/>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Оценка умений ставить опыты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«5»:</w:t>
      </w:r>
    </w:p>
    <w:p w:rsidR="00935900" w:rsidRPr="00987DB8" w:rsidRDefault="00935900" w:rsidP="006560E7">
      <w:pPr>
        <w:numPr>
          <w:ilvl w:val="0"/>
          <w:numId w:val="11"/>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правильно определена цель опыта; самостоятельно и последовательно проведены подбор оборудо</w:t>
      </w:r>
      <w:r w:rsidRPr="00987DB8">
        <w:rPr>
          <w:rFonts w:ascii="Times New Roman" w:eastAsia="Times New Roman" w:hAnsi="Times New Roman" w:cs="Times New Roman"/>
          <w:sz w:val="20"/>
          <w:szCs w:val="20"/>
          <w:lang w:eastAsia="ru-RU"/>
        </w:rPr>
        <w:softHyphen/>
        <w:t>вания и объектов, а также работа по закладке опыта; научно, грамотно, логично</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описаны наблюдения и сформулирова</w:t>
      </w:r>
      <w:r w:rsidRPr="00987DB8">
        <w:rPr>
          <w:rFonts w:ascii="Times New Roman" w:eastAsia="Times New Roman" w:hAnsi="Times New Roman" w:cs="Times New Roman"/>
          <w:sz w:val="20"/>
          <w:szCs w:val="20"/>
          <w:lang w:eastAsia="ru-RU"/>
        </w:rPr>
        <w:softHyphen/>
        <w:t>ны выводы из опыта.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«4»:</w:t>
      </w:r>
    </w:p>
    <w:p w:rsidR="00935900" w:rsidRPr="00987DB8" w:rsidRDefault="00935900" w:rsidP="006560E7">
      <w:pPr>
        <w:numPr>
          <w:ilvl w:val="0"/>
          <w:numId w:val="1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правильно определена цель опыта; самостоятель</w:t>
      </w:r>
      <w:r w:rsidRPr="00987DB8">
        <w:rPr>
          <w:rFonts w:ascii="Times New Roman" w:eastAsia="Times New Roman" w:hAnsi="Times New Roman" w:cs="Times New Roman"/>
          <w:sz w:val="20"/>
          <w:szCs w:val="20"/>
          <w:lang w:eastAsia="ru-RU"/>
        </w:rPr>
        <w:softHyphen/>
        <w:t>но проведена работа по подбору оборудования, объектов при зак</w:t>
      </w:r>
      <w:r w:rsidRPr="00987DB8">
        <w:rPr>
          <w:rFonts w:ascii="Times New Roman" w:eastAsia="Times New Roman" w:hAnsi="Times New Roman" w:cs="Times New Roman"/>
          <w:sz w:val="20"/>
          <w:szCs w:val="20"/>
          <w:lang w:eastAsia="ru-RU"/>
        </w:rPr>
        <w:softHyphen/>
        <w:t>ладке опыта допускаются; 1-2 ошибки, в целом грамотно и логично описаны наблюдения, сформулированы основные выводы из опыта; в описании наблюдении допущены неточности, выводы неполные.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«3»:</w:t>
      </w:r>
    </w:p>
    <w:p w:rsidR="00935900" w:rsidRPr="00987DB8" w:rsidRDefault="00935900" w:rsidP="006560E7">
      <w:pPr>
        <w:numPr>
          <w:ilvl w:val="0"/>
          <w:numId w:val="13"/>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правильно определена цель опыта, подбор обору</w:t>
      </w:r>
      <w:r w:rsidRPr="00987DB8">
        <w:rPr>
          <w:rFonts w:ascii="Times New Roman" w:eastAsia="Times New Roman" w:hAnsi="Times New Roman" w:cs="Times New Roman"/>
          <w:sz w:val="20"/>
          <w:szCs w:val="20"/>
          <w:lang w:eastAsia="ru-RU"/>
        </w:rPr>
        <w:softHyphen/>
        <w:t>дования и объектов, а также работы по закладке опыта проведены с помощью учителя; допущены неточности я ошибка в закладке опыта, описании наб</w:t>
      </w:r>
      <w:r w:rsidRPr="00987DB8">
        <w:rPr>
          <w:rFonts w:ascii="Times New Roman" w:eastAsia="Times New Roman" w:hAnsi="Times New Roman" w:cs="Times New Roman"/>
          <w:sz w:val="20"/>
          <w:szCs w:val="20"/>
          <w:lang w:eastAsia="ru-RU"/>
        </w:rPr>
        <w:softHyphen/>
        <w:t>людение, формировании выводов.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«2»:</w:t>
      </w:r>
    </w:p>
    <w:p w:rsidR="00935900" w:rsidRPr="00987DB8" w:rsidRDefault="00935900" w:rsidP="006560E7">
      <w:pPr>
        <w:numPr>
          <w:ilvl w:val="0"/>
          <w:numId w:val="14"/>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не определена самостоятельно цель опыта; не подготовлено нужное оборудование; допущены существенные ошибки при закладке опыта и его офор</w:t>
      </w:r>
      <w:r w:rsidRPr="00987DB8">
        <w:rPr>
          <w:rFonts w:ascii="Times New Roman" w:eastAsia="Times New Roman" w:hAnsi="Times New Roman" w:cs="Times New Roman"/>
          <w:sz w:val="20"/>
          <w:szCs w:val="20"/>
          <w:lang w:eastAsia="ru-RU"/>
        </w:rPr>
        <w:softHyphen/>
        <w:t>млении.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2. Оценка умений проводить наблюдения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Учитель должен учитывать:</w:t>
      </w:r>
    </w:p>
    <w:p w:rsidR="00935900" w:rsidRPr="00987DB8" w:rsidRDefault="00935900" w:rsidP="006560E7">
      <w:pPr>
        <w:numPr>
          <w:ilvl w:val="0"/>
          <w:numId w:val="16"/>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правильность проведения;</w:t>
      </w:r>
    </w:p>
    <w:p w:rsidR="00935900" w:rsidRPr="00987DB8" w:rsidRDefault="00935900" w:rsidP="006560E7">
      <w:pPr>
        <w:numPr>
          <w:ilvl w:val="0"/>
          <w:numId w:val="16"/>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уме</w:t>
      </w:r>
      <w:r w:rsidRPr="00987DB8">
        <w:rPr>
          <w:rFonts w:ascii="Times New Roman" w:eastAsia="Times New Roman" w:hAnsi="Times New Roman" w:cs="Times New Roman"/>
          <w:sz w:val="20"/>
          <w:szCs w:val="20"/>
          <w:lang w:eastAsia="ru-RU"/>
        </w:rPr>
        <w:softHyphen/>
        <w:t>ние выделять существенные признаки, логичность и научную грамотность в оформлении результатов наблюдение и в выводах.</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«5»:</w:t>
      </w:r>
    </w:p>
    <w:p w:rsidR="00935900" w:rsidRPr="00987DB8" w:rsidRDefault="00935900" w:rsidP="006560E7">
      <w:pPr>
        <w:numPr>
          <w:ilvl w:val="0"/>
          <w:numId w:val="17"/>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правильно по заданию проведено наблюдение; выделены существенные </w:t>
      </w:r>
      <w:proofErr w:type="gramStart"/>
      <w:r w:rsidRPr="00987DB8">
        <w:rPr>
          <w:rFonts w:ascii="Times New Roman" w:eastAsia="Times New Roman" w:hAnsi="Times New Roman" w:cs="Times New Roman"/>
          <w:sz w:val="20"/>
          <w:szCs w:val="20"/>
          <w:lang w:eastAsia="ru-RU"/>
        </w:rPr>
        <w:t>признаке</w:t>
      </w:r>
      <w:proofErr w:type="gramEnd"/>
      <w:r w:rsidRPr="00987DB8">
        <w:rPr>
          <w:rFonts w:ascii="Times New Roman" w:eastAsia="Times New Roman" w:hAnsi="Times New Roman" w:cs="Times New Roman"/>
          <w:sz w:val="20"/>
          <w:szCs w:val="20"/>
          <w:lang w:eastAsia="ru-RU"/>
        </w:rPr>
        <w:t>, логично, научно грамотно оформлены результаты наблюдения I выводы.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«4»:</w:t>
      </w:r>
    </w:p>
    <w:p w:rsidR="00935900" w:rsidRPr="00987DB8" w:rsidRDefault="00935900" w:rsidP="006560E7">
      <w:pPr>
        <w:numPr>
          <w:ilvl w:val="0"/>
          <w:numId w:val="18"/>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правильно по заданию проведено наблюдение, при выделении существенных признаков у наблюдаемого объекта (процесса), названы второстепенные признаки; допущена небрежность в оформлении наблюдение и выводов.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«3»:</w:t>
      </w:r>
    </w:p>
    <w:p w:rsidR="00935900" w:rsidRPr="00987DB8" w:rsidRDefault="00935900" w:rsidP="006560E7">
      <w:pPr>
        <w:numPr>
          <w:ilvl w:val="0"/>
          <w:numId w:val="19"/>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допущены неточности, 1-2 ошибка в проведе</w:t>
      </w:r>
      <w:r w:rsidRPr="00987DB8">
        <w:rPr>
          <w:rFonts w:ascii="Times New Roman" w:eastAsia="Times New Roman" w:hAnsi="Times New Roman" w:cs="Times New Roman"/>
          <w:sz w:val="20"/>
          <w:szCs w:val="20"/>
          <w:lang w:eastAsia="ru-RU"/>
        </w:rPr>
        <w:softHyphen/>
        <w:t>нии наблюдение по заданию учителя; при выделении существенных признаков у наблюдаемого объек</w:t>
      </w:r>
      <w:r w:rsidRPr="00987DB8">
        <w:rPr>
          <w:rFonts w:ascii="Times New Roman" w:eastAsia="Times New Roman" w:hAnsi="Times New Roman" w:cs="Times New Roman"/>
          <w:sz w:val="20"/>
          <w:szCs w:val="20"/>
          <w:lang w:eastAsia="ru-RU"/>
        </w:rPr>
        <w:softHyphen/>
        <w:t>та (процесса) выделены лишь некоторые, допущены ошибки (1-2) в оформлении наблюдение и выводов.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«2»:</w:t>
      </w:r>
    </w:p>
    <w:p w:rsidR="00935900" w:rsidRPr="00987DB8" w:rsidRDefault="00935900" w:rsidP="006560E7">
      <w:pPr>
        <w:numPr>
          <w:ilvl w:val="0"/>
          <w:numId w:val="20"/>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допущены ошибки (3-4) в проведении наблюде</w:t>
      </w:r>
      <w:r w:rsidRPr="00987DB8">
        <w:rPr>
          <w:rFonts w:ascii="Times New Roman" w:eastAsia="Times New Roman" w:hAnsi="Times New Roman" w:cs="Times New Roman"/>
          <w:sz w:val="20"/>
          <w:szCs w:val="20"/>
          <w:lang w:eastAsia="ru-RU"/>
        </w:rPr>
        <w:softHyphen/>
        <w:t>ние по заданию учителя; неправильно выделены признака наблюдаемого объекта (процесса), допущены ошибки (3-4) в оформлении наблюдений и выводов.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Оценка выполнения тестовых заданий: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«5»:</w:t>
      </w:r>
      <w:r w:rsidRPr="00987DB8">
        <w:rPr>
          <w:rFonts w:ascii="Times New Roman" w:eastAsia="Times New Roman" w:hAnsi="Times New Roman" w:cs="Times New Roman"/>
          <w:sz w:val="20"/>
          <w:szCs w:val="20"/>
          <w:lang w:eastAsia="ru-RU"/>
        </w:rPr>
        <w:t> учащийся выполнил тестовые задания на 91 – 100%.</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«4»: </w:t>
      </w:r>
      <w:r w:rsidRPr="00987DB8">
        <w:rPr>
          <w:rFonts w:ascii="Times New Roman" w:eastAsia="Times New Roman" w:hAnsi="Times New Roman" w:cs="Times New Roman"/>
          <w:sz w:val="20"/>
          <w:szCs w:val="20"/>
          <w:lang w:eastAsia="ru-RU"/>
        </w:rPr>
        <w:t>учащийся выполнил тестовые задания на 71 – 90%.</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«3»:</w:t>
      </w:r>
      <w:r w:rsidRPr="00987DB8">
        <w:rPr>
          <w:rFonts w:ascii="Times New Roman" w:eastAsia="Times New Roman" w:hAnsi="Times New Roman" w:cs="Times New Roman"/>
          <w:sz w:val="20"/>
          <w:szCs w:val="20"/>
          <w:lang w:eastAsia="ru-RU"/>
        </w:rPr>
        <w:t> учащийся выполнил тестовые задания на 51 – 70%.</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«2»:</w:t>
      </w:r>
      <w:r w:rsidRPr="00987DB8">
        <w:rPr>
          <w:rFonts w:ascii="Times New Roman" w:eastAsia="Times New Roman" w:hAnsi="Times New Roman" w:cs="Times New Roman"/>
          <w:sz w:val="20"/>
          <w:szCs w:val="20"/>
          <w:lang w:eastAsia="ru-RU"/>
        </w:rPr>
        <w:t> учащийся выполнил тестовые задания менее чем на 51%.</w:t>
      </w:r>
    </w:p>
    <w:p w:rsidR="00935900" w:rsidRPr="00987DB8" w:rsidRDefault="00935900" w:rsidP="006E7802">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Отметка «1»:</w:t>
      </w:r>
      <w:r w:rsidRPr="00987DB8">
        <w:rPr>
          <w:rFonts w:ascii="Times New Roman" w:eastAsia="Times New Roman" w:hAnsi="Times New Roman" w:cs="Times New Roman"/>
          <w:sz w:val="20"/>
          <w:szCs w:val="20"/>
          <w:lang w:eastAsia="ru-RU"/>
        </w:rPr>
        <w:t> учащийся не выполнил тестовые задания.</w:t>
      </w:r>
    </w:p>
    <w:p w:rsidR="00935900" w:rsidRPr="00987DB8" w:rsidRDefault="00935900" w:rsidP="006560E7">
      <w:pPr>
        <w:spacing w:after="0"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Содержание программы</w:t>
      </w:r>
    </w:p>
    <w:p w:rsidR="00935900" w:rsidRPr="00987DB8" w:rsidRDefault="00935900" w:rsidP="006E7802">
      <w:pPr>
        <w:spacing w:after="0"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8 класс</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b/>
          <w:bCs/>
          <w:sz w:val="20"/>
          <w:szCs w:val="20"/>
          <w:lang w:eastAsia="ru-RU"/>
        </w:rPr>
        <w:t>(70 часов, 2 часа в неделю)</w:t>
      </w:r>
    </w:p>
    <w:p w:rsidR="00935900" w:rsidRPr="00987DB8" w:rsidRDefault="00935900" w:rsidP="006560E7">
      <w:pPr>
        <w:spacing w:after="0" w:line="240" w:lineRule="atLeast"/>
        <w:jc w:val="center"/>
        <w:rPr>
          <w:rFonts w:ascii="Times New Roman" w:eastAsia="Times New Roman" w:hAnsi="Times New Roman" w:cs="Times New Roman"/>
          <w:sz w:val="20"/>
          <w:szCs w:val="20"/>
          <w:lang w:eastAsia="ru-RU"/>
        </w:rPr>
      </w:pP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 xml:space="preserve">Глава 1. Введение. </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2 часа</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Науки, изучающие организм человека: анатомия, физиология, психология и гигиена. Их становление и методы исследования.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методы наук, изучающих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основные этапы развития наук, изучающих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 xml:space="preserve">— выделять специфические особенности человека как </w:t>
      </w:r>
      <w:proofErr w:type="spellStart"/>
      <w:r w:rsidRPr="00987DB8">
        <w:rPr>
          <w:rFonts w:ascii="Times New Roman" w:eastAsia="Times New Roman" w:hAnsi="Times New Roman" w:cs="Times New Roman"/>
          <w:sz w:val="20"/>
          <w:szCs w:val="20"/>
          <w:lang w:eastAsia="ru-RU"/>
        </w:rPr>
        <w:t>биосоциального</w:t>
      </w:r>
      <w:proofErr w:type="spellEnd"/>
      <w:r w:rsidRPr="00987DB8">
        <w:rPr>
          <w:rFonts w:ascii="Times New Roman" w:eastAsia="Times New Roman" w:hAnsi="Times New Roman" w:cs="Times New Roman"/>
          <w:sz w:val="20"/>
          <w:szCs w:val="20"/>
          <w:lang w:eastAsia="ru-RU"/>
        </w:rPr>
        <w:t xml:space="preserve"> существа.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w:t>
      </w:r>
      <w:r w:rsidR="006E7802" w:rsidRPr="00987DB8">
        <w:rPr>
          <w:rFonts w:ascii="Times New Roman" w:eastAsia="Times New Roman" w:hAnsi="Times New Roman" w:cs="Times New Roman"/>
          <w:i/>
          <w:iCs/>
          <w:sz w:val="20"/>
          <w:szCs w:val="20"/>
          <w:lang w:eastAsia="ru-RU"/>
        </w:rPr>
        <w:t xml:space="preserve"> </w:t>
      </w:r>
      <w:r w:rsidRPr="00987DB8">
        <w:rPr>
          <w:rFonts w:ascii="Times New Roman" w:eastAsia="Times New Roman" w:hAnsi="Times New Roman" w:cs="Times New Roman"/>
          <w:i/>
          <w:iCs/>
          <w:sz w:val="20"/>
          <w:szCs w:val="20"/>
          <w:lang w:eastAsia="ru-RU"/>
        </w:rPr>
        <w:t>уметь</w:t>
      </w:r>
      <w:r w:rsidRPr="00987DB8">
        <w:rPr>
          <w:rFonts w:ascii="Times New Roman" w:eastAsia="Times New Roman" w:hAnsi="Times New Roman" w:cs="Times New Roman"/>
          <w:sz w:val="20"/>
          <w:szCs w:val="20"/>
          <w:lang w:eastAsia="ru-RU"/>
        </w:rPr>
        <w:t>:</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 работать с учебником и дополнительной литературой.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2. Происхождение человека</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3 часа</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Место человека в систематике. Доказательства животного происхождения человека. Основные этапы эволюции человека. Влияние биологических и социальных факторов на эволюцию человека. Человеческие расы. Человек как вид.</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Демонстрация</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Модель «Происхождение человека». Модели остатков древней культуры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Экскурсия</w:t>
      </w:r>
      <w:r w:rsidR="006E7802" w:rsidRPr="00987DB8">
        <w:rPr>
          <w:rFonts w:ascii="Times New Roman" w:eastAsia="Times New Roman" w:hAnsi="Times New Roman" w:cs="Times New Roman"/>
          <w:b/>
          <w:bCs/>
          <w:sz w:val="20"/>
          <w:szCs w:val="20"/>
          <w:lang w:eastAsia="ru-RU"/>
        </w:rPr>
        <w:t xml:space="preserve">               </w:t>
      </w:r>
      <w:r w:rsidR="006E7802"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sz w:val="20"/>
          <w:szCs w:val="20"/>
          <w:lang w:eastAsia="ru-RU"/>
        </w:rPr>
        <w:t>Происхождение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узнать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место человека в систематике;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основные этапы эволюции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человеческие расы.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объяснять место и роль человека в природе;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определять черты сходства и различия человека и животных;</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доказывать несостоятельность расистских взглядов о преимуществах одних рас перед другими.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 xml:space="preserve">Учащиеся </w:t>
      </w:r>
      <w:proofErr w:type="spellStart"/>
      <w:r w:rsidRPr="00987DB8">
        <w:rPr>
          <w:rFonts w:ascii="Times New Roman" w:eastAsia="Times New Roman" w:hAnsi="Times New Roman" w:cs="Times New Roman"/>
          <w:i/>
          <w:iCs/>
          <w:sz w:val="20"/>
          <w:szCs w:val="20"/>
          <w:lang w:eastAsia="ru-RU"/>
        </w:rPr>
        <w:t>должныуметь</w:t>
      </w:r>
      <w:proofErr w:type="spell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 составлять сообщения на основе обобщения материала учебника и дополнительной литературы;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устанавливать причинно-следственные связи при анализе основных этапов эволюции и происхождения человеческих рас.</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Глава</w:t>
      </w:r>
      <w:r w:rsidRPr="00987DB8">
        <w:rPr>
          <w:rFonts w:ascii="Times New Roman" w:eastAsia="Times New Roman" w:hAnsi="Times New Roman" w:cs="Times New Roman"/>
          <w:b/>
          <w:bCs/>
          <w:sz w:val="20"/>
          <w:szCs w:val="20"/>
          <w:lang w:eastAsia="ru-RU"/>
        </w:rPr>
        <w:t xml:space="preserve"> 3. Строение организма</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4 часа</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Общий обзор организма Уровни организации. Структура тела. Органы и системы органов. Клеточное строение организма. Ткани.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Внешняя и внутренняя среда организма. Строение и функции клетки. Роль ядра в передаче наследственных свойств организма. Органоиды клетки. Деление. Жизненные процессы клетки: обмен веществ, биосинтез и биологическое окисление, их значение. Роль ферментов в обмене веществ. Рост и развитие клетки. Состояния физиологического покоя и возбуждения.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Ткани. Образование тканей. Эпителиальные, соединительные, мышечные, </w:t>
      </w:r>
      <w:proofErr w:type="gramStart"/>
      <w:r w:rsidRPr="00987DB8">
        <w:rPr>
          <w:rFonts w:ascii="Times New Roman" w:eastAsia="Times New Roman" w:hAnsi="Times New Roman" w:cs="Times New Roman"/>
          <w:sz w:val="20"/>
          <w:szCs w:val="20"/>
          <w:lang w:eastAsia="ru-RU"/>
        </w:rPr>
        <w:t>нервная</w:t>
      </w:r>
      <w:proofErr w:type="gramEnd"/>
      <w:r w:rsidRPr="00987DB8">
        <w:rPr>
          <w:rFonts w:ascii="Times New Roman" w:eastAsia="Times New Roman" w:hAnsi="Times New Roman" w:cs="Times New Roman"/>
          <w:sz w:val="20"/>
          <w:szCs w:val="20"/>
          <w:lang w:eastAsia="ru-RU"/>
        </w:rPr>
        <w:t xml:space="preserve"> ткани. Строение и функция нейрона. Синапс.</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Демонстрация</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 xml:space="preserve">Разложение </w:t>
      </w:r>
      <w:proofErr w:type="spellStart"/>
      <w:r w:rsidRPr="00987DB8">
        <w:rPr>
          <w:rFonts w:ascii="Times New Roman" w:eastAsia="Times New Roman" w:hAnsi="Times New Roman" w:cs="Times New Roman"/>
          <w:sz w:val="20"/>
          <w:szCs w:val="20"/>
          <w:lang w:eastAsia="ru-RU"/>
        </w:rPr>
        <w:t>пероксида</w:t>
      </w:r>
      <w:proofErr w:type="spellEnd"/>
      <w:r w:rsidRPr="00987DB8">
        <w:rPr>
          <w:rFonts w:ascii="Times New Roman" w:eastAsia="Times New Roman" w:hAnsi="Times New Roman" w:cs="Times New Roman"/>
          <w:sz w:val="20"/>
          <w:szCs w:val="20"/>
          <w:lang w:eastAsia="ru-RU"/>
        </w:rPr>
        <w:t xml:space="preserve"> водорода ферментом каталазой.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Лабораторные и практические работы</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Рассматривание клеток и тканей в оптический микроскоп. Микропрепараты клетки, эпителиальной, соединительной, мышечной и нервной тканей.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Рефлекторная регуляция органов и систем организма. Центральная и периферическая части нервной системы. Спинной и головной мозг. Нервы и нервные узлы. Рефлекс и рефлекторная дуга. Нейронные цепи. Процессы возбуждения и торможения, их значение. Чувствительные, вставочные и исполнительные нейроны. Прямые и обратные связи. Роль рецепторов в восприятии раздражений.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Лабораторные и практические работы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Самонаблюдение мигательного рефлекса и условия его проявления и торможения. Коленный рефлекс и др.</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общее строение организма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строение тканей организма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рефлекторную регуляцию органов и систем организма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выделять существенные признаки организма человека, особенности его биологической природы;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наблюдать и описывать клетки и ткани на готовых микропрепаратах;</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выделять существенные признаки </w:t>
      </w:r>
      <w:proofErr w:type="gramStart"/>
      <w:r w:rsidRPr="00987DB8">
        <w:rPr>
          <w:rFonts w:ascii="Times New Roman" w:eastAsia="Times New Roman" w:hAnsi="Times New Roman" w:cs="Times New Roman"/>
          <w:sz w:val="20"/>
          <w:szCs w:val="20"/>
          <w:lang w:eastAsia="ru-RU"/>
        </w:rPr>
        <w:t>процессов рефлекторной регуляции жизнедеятельности организма человека</w:t>
      </w:r>
      <w:proofErr w:type="gram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 xml:space="preserve">Учащиеся </w:t>
      </w:r>
      <w:proofErr w:type="spellStart"/>
      <w:r w:rsidRPr="00987DB8">
        <w:rPr>
          <w:rFonts w:ascii="Times New Roman" w:eastAsia="Times New Roman" w:hAnsi="Times New Roman" w:cs="Times New Roman"/>
          <w:i/>
          <w:iCs/>
          <w:sz w:val="20"/>
          <w:szCs w:val="20"/>
          <w:lang w:eastAsia="ru-RU"/>
        </w:rPr>
        <w:t>должныуметь</w:t>
      </w:r>
      <w:proofErr w:type="spell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сравнивать клетки, ткани организма человека и делать выводы на основе сравнения;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проводить биологические исследования и делать выводы на основе полученных результатов.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 xml:space="preserve">Глава 4. Опорно-двигательная система </w:t>
      </w:r>
      <w:r w:rsidRPr="00987DB8">
        <w:rPr>
          <w:rFonts w:ascii="Times New Roman" w:eastAsia="Times New Roman" w:hAnsi="Times New Roman" w:cs="Times New Roman"/>
          <w:sz w:val="20"/>
          <w:szCs w:val="20"/>
          <w:lang w:eastAsia="ru-RU"/>
        </w:rPr>
        <w:t>(8</w:t>
      </w:r>
      <w:r w:rsidRPr="00987DB8">
        <w:rPr>
          <w:rFonts w:ascii="Times New Roman" w:eastAsia="Times New Roman" w:hAnsi="Times New Roman" w:cs="Times New Roman"/>
          <w:i/>
          <w:iCs/>
          <w:sz w:val="20"/>
          <w:szCs w:val="20"/>
          <w:lang w:eastAsia="ru-RU"/>
        </w:rPr>
        <w:t xml:space="preserve"> часов</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Скелет и мышцы, их функции. Химический состав костей, их макр</w:t>
      </w:r>
      <w:proofErr w:type="gramStart"/>
      <w:r w:rsidRPr="00987DB8">
        <w:rPr>
          <w:rFonts w:ascii="Times New Roman" w:eastAsia="Times New Roman" w:hAnsi="Times New Roman" w:cs="Times New Roman"/>
          <w:sz w:val="20"/>
          <w:szCs w:val="20"/>
          <w:lang w:eastAsia="ru-RU"/>
        </w:rPr>
        <w:t>о-</w:t>
      </w:r>
      <w:proofErr w:type="gramEnd"/>
      <w:r w:rsidRPr="00987DB8">
        <w:rPr>
          <w:rFonts w:ascii="Times New Roman" w:eastAsia="Times New Roman" w:hAnsi="Times New Roman" w:cs="Times New Roman"/>
          <w:sz w:val="20"/>
          <w:szCs w:val="20"/>
          <w:lang w:eastAsia="ru-RU"/>
        </w:rPr>
        <w:t xml:space="preserve"> и </w:t>
      </w:r>
      <w:proofErr w:type="spellStart"/>
      <w:r w:rsidRPr="00987DB8">
        <w:rPr>
          <w:rFonts w:ascii="Times New Roman" w:eastAsia="Times New Roman" w:hAnsi="Times New Roman" w:cs="Times New Roman"/>
          <w:sz w:val="20"/>
          <w:szCs w:val="20"/>
          <w:lang w:eastAsia="ru-RU"/>
        </w:rPr>
        <w:t>микростроение</w:t>
      </w:r>
      <w:proofErr w:type="spellEnd"/>
      <w:r w:rsidRPr="00987DB8">
        <w:rPr>
          <w:rFonts w:ascii="Times New Roman" w:eastAsia="Times New Roman" w:hAnsi="Times New Roman" w:cs="Times New Roman"/>
          <w:sz w:val="20"/>
          <w:szCs w:val="20"/>
          <w:lang w:eastAsia="ru-RU"/>
        </w:rPr>
        <w:t xml:space="preserve">, типы костей. Скелет человека, его приспособление к </w:t>
      </w:r>
      <w:proofErr w:type="spellStart"/>
      <w:proofErr w:type="gramStart"/>
      <w:r w:rsidRPr="00987DB8">
        <w:rPr>
          <w:rFonts w:ascii="Times New Roman" w:eastAsia="Times New Roman" w:hAnsi="Times New Roman" w:cs="Times New Roman"/>
          <w:sz w:val="20"/>
          <w:szCs w:val="20"/>
          <w:lang w:eastAsia="ru-RU"/>
        </w:rPr>
        <w:t>прямо-хождению</w:t>
      </w:r>
      <w:proofErr w:type="spellEnd"/>
      <w:proofErr w:type="gramEnd"/>
      <w:r w:rsidRPr="00987DB8">
        <w:rPr>
          <w:rFonts w:ascii="Times New Roman" w:eastAsia="Times New Roman" w:hAnsi="Times New Roman" w:cs="Times New Roman"/>
          <w:sz w:val="20"/>
          <w:szCs w:val="20"/>
          <w:lang w:eastAsia="ru-RU"/>
        </w:rPr>
        <w:t xml:space="preserve">, трудовой деятельности. Изменения, связанные с развитием мозга и речи. Типы соединений костей: неподвижные, </w:t>
      </w:r>
      <w:proofErr w:type="spellStart"/>
      <w:r w:rsidRPr="00987DB8">
        <w:rPr>
          <w:rFonts w:ascii="Times New Roman" w:eastAsia="Times New Roman" w:hAnsi="Times New Roman" w:cs="Times New Roman"/>
          <w:sz w:val="20"/>
          <w:szCs w:val="20"/>
          <w:lang w:eastAsia="ru-RU"/>
        </w:rPr>
        <w:t>полуподвижные</w:t>
      </w:r>
      <w:proofErr w:type="spellEnd"/>
      <w:r w:rsidRPr="00987DB8">
        <w:rPr>
          <w:rFonts w:ascii="Times New Roman" w:eastAsia="Times New Roman" w:hAnsi="Times New Roman" w:cs="Times New Roman"/>
          <w:sz w:val="20"/>
          <w:szCs w:val="20"/>
          <w:lang w:eastAsia="ru-RU"/>
        </w:rPr>
        <w:t>, подвижные (суставы).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Строение мышц и сухожилий. Обзор мышц человеческого тела. Мышцы-антагонисты и синергисты. Работа скелетных мышц и их регуляция. Понятие о двигательной единице. Изменение мышцы при тренировке. Последствия гиподинамии. Энергетика мышечного сокращения. Динамическая и статическая работа.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Нарушения осанки и развитие плоскостопия: причины, выявление, предупреждение и исправление.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Первая помощь при ушибах, переломах костей и вывихах суставов.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Демонстрация</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Скелет и муляжи торса человека, черепа, костей конечностей, позвонков. Распилы костей. Приемы оказания первой помощи при травмах.</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Лабораторные и практические работы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Изучение внешнего вида отдельных костей</w:t>
      </w:r>
      <w:r w:rsidRPr="00987DB8">
        <w:rPr>
          <w:rFonts w:ascii="Times New Roman" w:eastAsia="Times New Roman" w:hAnsi="Times New Roman" w:cs="Times New Roman"/>
          <w:sz w:val="20"/>
          <w:szCs w:val="20"/>
          <w:u w:val="single"/>
          <w:lang w:eastAsia="ru-RU"/>
        </w:rPr>
        <w:t xml:space="preserve">. </w:t>
      </w:r>
      <w:r w:rsidRPr="00987DB8">
        <w:rPr>
          <w:rFonts w:ascii="Times New Roman" w:eastAsia="Times New Roman" w:hAnsi="Times New Roman" w:cs="Times New Roman"/>
          <w:sz w:val="20"/>
          <w:szCs w:val="20"/>
          <w:lang w:eastAsia="ru-RU"/>
        </w:rPr>
        <w:t>Микроскопическое строение кости. Мышцы человеческого тела (выполняется либо в классе, либо дома). Утомление при статической и динамической работе. Выявление нарушений осанки. Выявление плоскостопия (выполняется дома). Самонаблюдения работы основных мышц, роли плечевого пояса в движениях руки.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lastRenderedPageBreak/>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строение скелета и мышц, их функции.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объяснять особенности строения скелета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распознавать на наглядных пособиях кости скелета конечностей и их поясов;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оказывать первую помощь при ушибах, переломах костей и вывихах суставов.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 xml:space="preserve">Учащиеся </w:t>
      </w:r>
      <w:proofErr w:type="spellStart"/>
      <w:r w:rsidRPr="00987DB8">
        <w:rPr>
          <w:rFonts w:ascii="Times New Roman" w:eastAsia="Times New Roman" w:hAnsi="Times New Roman" w:cs="Times New Roman"/>
          <w:i/>
          <w:iCs/>
          <w:sz w:val="20"/>
          <w:szCs w:val="20"/>
          <w:lang w:eastAsia="ru-RU"/>
        </w:rPr>
        <w:t>должныуметь</w:t>
      </w:r>
      <w:proofErr w:type="spell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устанавливать причинно-следственные связи на примере зависимости гибкости тела человека от строения его позвоночника.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5. Внутренняя среда организма</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3 часа</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Компоненты внутренней среды: кровь, тканевая жидкость, лимфа. Их взаимодействие. Гомеостаз. Состав крови: плазма и форменные элементы (тромбоциты, эритроциты, лейкоциты). Функции клеток крови. Свертывание крови. Роль кальция и витамина</w:t>
      </w:r>
      <w:proofErr w:type="gramStart"/>
      <w:r w:rsidRPr="00987DB8">
        <w:rPr>
          <w:rFonts w:ascii="Times New Roman" w:eastAsia="Times New Roman" w:hAnsi="Times New Roman" w:cs="Times New Roman"/>
          <w:sz w:val="20"/>
          <w:szCs w:val="20"/>
          <w:lang w:eastAsia="ru-RU"/>
        </w:rPr>
        <w:t xml:space="preserve"> К</w:t>
      </w:r>
      <w:proofErr w:type="gramEnd"/>
      <w:r w:rsidRPr="00987DB8">
        <w:rPr>
          <w:rFonts w:ascii="Times New Roman" w:eastAsia="Times New Roman" w:hAnsi="Times New Roman" w:cs="Times New Roman"/>
          <w:sz w:val="20"/>
          <w:szCs w:val="20"/>
          <w:lang w:eastAsia="ru-RU"/>
        </w:rPr>
        <w:t xml:space="preserve"> в свертывании крови. Анализ крови. Малокровие. Кроветворение.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Борьба организма с инфекцией. Иммунитет. Защитные барьеры организма. Л. Пастер и И. И. Мечников. Антигены и антитела. Специфический и неспецифический иммунитет. Клеточный и гуморальный иммунитет. Иммунная система. Роль лимфоцитов в иммунной защите. Фагоцитоз. Воспаление. Инфекционные и паразитарные болезни. Ворота инфекции. Возбудители и переносчики болезни. </w:t>
      </w:r>
      <w:proofErr w:type="spellStart"/>
      <w:r w:rsidRPr="00987DB8">
        <w:rPr>
          <w:rFonts w:ascii="Times New Roman" w:eastAsia="Times New Roman" w:hAnsi="Times New Roman" w:cs="Times New Roman"/>
          <w:sz w:val="20"/>
          <w:szCs w:val="20"/>
          <w:lang w:eastAsia="ru-RU"/>
        </w:rPr>
        <w:t>Бацилл</w:t>
      </w:r>
      <w:proofErr w:type="gramStart"/>
      <w:r w:rsidRPr="00987DB8">
        <w:rPr>
          <w:rFonts w:ascii="Times New Roman" w:eastAsia="Times New Roman" w:hAnsi="Times New Roman" w:cs="Times New Roman"/>
          <w:sz w:val="20"/>
          <w:szCs w:val="20"/>
          <w:lang w:eastAsia="ru-RU"/>
        </w:rPr>
        <w:t>о</w:t>
      </w:r>
      <w:proofErr w:type="spellEnd"/>
      <w:r w:rsidRPr="00987DB8">
        <w:rPr>
          <w:rFonts w:ascii="Times New Roman" w:eastAsia="Times New Roman" w:hAnsi="Times New Roman" w:cs="Times New Roman"/>
          <w:sz w:val="20"/>
          <w:szCs w:val="20"/>
          <w:lang w:eastAsia="ru-RU"/>
        </w:rPr>
        <w:t>-</w:t>
      </w:r>
      <w:proofErr w:type="gramEnd"/>
      <w:r w:rsidRPr="00987DB8">
        <w:rPr>
          <w:rFonts w:ascii="Times New Roman" w:eastAsia="Times New Roman" w:hAnsi="Times New Roman" w:cs="Times New Roman"/>
          <w:sz w:val="20"/>
          <w:szCs w:val="20"/>
          <w:lang w:eastAsia="ru-RU"/>
        </w:rPr>
        <w:t xml:space="preserve"> и вирусоносители. Течение инфекционных болезней. Профилактика. Иммунология на службе здоровья: вакцины и лечебные сыворотки. Естественный и искусственный иммунитет. Активный и пассивный иммунитет. Тканевая совместимость. Переливание крови. Группы крови. Резус-фактор. Пересадка органов и тканей.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Лабораторные и практические работы</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Рассматривание крови человека и лягушки под микроскопом.</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компоненты внутренней среды организма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защитные барьеры организма;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правила переливание крови.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выявлять взаимосвязь между особенностями строения клеток крови и их функциями;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проводить наблюдение и описание клеток крови на готовых микропрепаратах.</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 xml:space="preserve">Учащиеся </w:t>
      </w:r>
      <w:proofErr w:type="spellStart"/>
      <w:r w:rsidRPr="00987DB8">
        <w:rPr>
          <w:rFonts w:ascii="Times New Roman" w:eastAsia="Times New Roman" w:hAnsi="Times New Roman" w:cs="Times New Roman"/>
          <w:i/>
          <w:iCs/>
          <w:sz w:val="20"/>
          <w:szCs w:val="20"/>
          <w:lang w:eastAsia="ru-RU"/>
        </w:rPr>
        <w:t>должныуметь</w:t>
      </w:r>
      <w:proofErr w:type="spell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проводить сравнение клеток организма человека и делать выводы на основе сравнения;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выявлять взаимосвязи между особенностями строения клеток крови и их функциями.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6. Кровеносная и лимфатическая системы организма</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7часов</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Органы кровеносной и лимфатической систем, их роль в организме. Строение кровеносных и лимфатических сосудов. Круги кровообращения. Строение и работа сердца. Автоматизм сердца. Движение крови по сосудам. Регуляция кровоснабжения органов. Артериальное давление крови, пульс. Гигиена </w:t>
      </w:r>
      <w:proofErr w:type="spellStart"/>
      <w:proofErr w:type="gramStart"/>
      <w:r w:rsidRPr="00987DB8">
        <w:rPr>
          <w:rFonts w:ascii="Times New Roman" w:eastAsia="Times New Roman" w:hAnsi="Times New Roman" w:cs="Times New Roman"/>
          <w:sz w:val="20"/>
          <w:szCs w:val="20"/>
          <w:lang w:eastAsia="ru-RU"/>
        </w:rPr>
        <w:t>сердечно-сосудистой</w:t>
      </w:r>
      <w:proofErr w:type="spellEnd"/>
      <w:proofErr w:type="gramEnd"/>
      <w:r w:rsidRPr="00987DB8">
        <w:rPr>
          <w:rFonts w:ascii="Times New Roman" w:eastAsia="Times New Roman" w:hAnsi="Times New Roman" w:cs="Times New Roman"/>
          <w:sz w:val="20"/>
          <w:szCs w:val="20"/>
          <w:lang w:eastAsia="ru-RU"/>
        </w:rPr>
        <w:t xml:space="preserve"> системы. Доврачебная помощь при заболевании сердца и сосудов. Первая помощь при кровотечениях.</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 xml:space="preserve">Демонстрация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Модели сердца и торса человека. Приемы измерения артериального давления по методу Короткова. Приемы остановки кровотечений.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Лабораторные и практические работы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Положение венозных клапанов в опущенной и поднятой руке</w:t>
      </w:r>
      <w:proofErr w:type="gramStart"/>
      <w:r w:rsidRPr="00987DB8">
        <w:rPr>
          <w:rFonts w:ascii="Times New Roman" w:eastAsia="Times New Roman" w:hAnsi="Times New Roman" w:cs="Times New Roman"/>
          <w:sz w:val="20"/>
          <w:szCs w:val="20"/>
          <w:lang w:eastAsia="ru-RU"/>
        </w:rPr>
        <w:t xml:space="preserve">.. </w:t>
      </w:r>
      <w:proofErr w:type="gramEnd"/>
      <w:r w:rsidRPr="00987DB8">
        <w:rPr>
          <w:rFonts w:ascii="Times New Roman" w:eastAsia="Times New Roman" w:hAnsi="Times New Roman" w:cs="Times New Roman"/>
          <w:sz w:val="20"/>
          <w:szCs w:val="20"/>
          <w:lang w:eastAsia="ru-RU"/>
        </w:rPr>
        <w:t xml:space="preserve">Определение скорости кровотока в сосудах ногтевого ложа. Функциональная проба: реакция </w:t>
      </w:r>
      <w:proofErr w:type="spellStart"/>
      <w:proofErr w:type="gramStart"/>
      <w:r w:rsidRPr="00987DB8">
        <w:rPr>
          <w:rFonts w:ascii="Times New Roman" w:eastAsia="Times New Roman" w:hAnsi="Times New Roman" w:cs="Times New Roman"/>
          <w:sz w:val="20"/>
          <w:szCs w:val="20"/>
          <w:lang w:eastAsia="ru-RU"/>
        </w:rPr>
        <w:t>сердечно-сосудистой</w:t>
      </w:r>
      <w:proofErr w:type="spellEnd"/>
      <w:proofErr w:type="gramEnd"/>
      <w:r w:rsidRPr="00987DB8">
        <w:rPr>
          <w:rFonts w:ascii="Times New Roman" w:eastAsia="Times New Roman" w:hAnsi="Times New Roman" w:cs="Times New Roman"/>
          <w:sz w:val="20"/>
          <w:szCs w:val="20"/>
          <w:lang w:eastAsia="ru-RU"/>
        </w:rPr>
        <w:t xml:space="preserve"> системы на дозированную нагрузку.</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 органы кровеносной и лимфатической систем, их роль в организме;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 заболеваниях сердца и сосудов и их профилактике.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объяснять строение и роль кровеносной и лимфатической систем;</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выделять особенности строения сосудистой системы и движения крови по сосудам;</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измерять пульс и кровяное давление.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 xml:space="preserve">Учащиеся </w:t>
      </w:r>
      <w:proofErr w:type="spellStart"/>
      <w:r w:rsidRPr="00987DB8">
        <w:rPr>
          <w:rFonts w:ascii="Times New Roman" w:eastAsia="Times New Roman" w:hAnsi="Times New Roman" w:cs="Times New Roman"/>
          <w:i/>
          <w:iCs/>
          <w:sz w:val="20"/>
          <w:szCs w:val="20"/>
          <w:lang w:eastAsia="ru-RU"/>
        </w:rPr>
        <w:t>должныуметь</w:t>
      </w:r>
      <w:proofErr w:type="spell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находить в учебной и научно-популярной литературе информацию о заболеваниях </w:t>
      </w:r>
      <w:proofErr w:type="spellStart"/>
      <w:proofErr w:type="gramStart"/>
      <w:r w:rsidRPr="00987DB8">
        <w:rPr>
          <w:rFonts w:ascii="Times New Roman" w:eastAsia="Times New Roman" w:hAnsi="Times New Roman" w:cs="Times New Roman"/>
          <w:sz w:val="20"/>
          <w:szCs w:val="20"/>
          <w:lang w:eastAsia="ru-RU"/>
        </w:rPr>
        <w:t>сердечно-сосудистой</w:t>
      </w:r>
      <w:proofErr w:type="spellEnd"/>
      <w:proofErr w:type="gramEnd"/>
      <w:r w:rsidRPr="00987DB8">
        <w:rPr>
          <w:rFonts w:ascii="Times New Roman" w:eastAsia="Times New Roman" w:hAnsi="Times New Roman" w:cs="Times New Roman"/>
          <w:sz w:val="20"/>
          <w:szCs w:val="20"/>
          <w:lang w:eastAsia="ru-RU"/>
        </w:rPr>
        <w:t xml:space="preserve"> системы, оформлять её в виде рефератов, докладов.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7. Дыхание</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5 часов</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Значение дыхания. Строение и функции органов дыхания. Голосообразование. Инфекционные и органические заболевания дыхательных путей, миндалин и околоносовых пазух, профилактика, доврачебная помощь. Газообмен в легких и тканях. Механизмы вдоха и выдоха. Нервная и гуморальная регуляция дыхания. Охрана воздушной среды. Функциональные возможности дыхательной системы как показатель здоровья. Жизненная емкость легких.</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Выявление и предупреждение болезней органов дыхания. Флюорография. Туберкулез и рак легких. Первая помощь утопающему, при удушении и заваливании землей, </w:t>
      </w:r>
      <w:proofErr w:type="spellStart"/>
      <w:r w:rsidRPr="00987DB8">
        <w:rPr>
          <w:rFonts w:ascii="Times New Roman" w:eastAsia="Times New Roman" w:hAnsi="Times New Roman" w:cs="Times New Roman"/>
          <w:sz w:val="20"/>
          <w:szCs w:val="20"/>
          <w:lang w:eastAsia="ru-RU"/>
        </w:rPr>
        <w:t>электротравме</w:t>
      </w:r>
      <w:proofErr w:type="spellEnd"/>
      <w:r w:rsidRPr="00987DB8">
        <w:rPr>
          <w:rFonts w:ascii="Times New Roman" w:eastAsia="Times New Roman" w:hAnsi="Times New Roman" w:cs="Times New Roman"/>
          <w:sz w:val="20"/>
          <w:szCs w:val="20"/>
          <w:lang w:eastAsia="ru-RU"/>
        </w:rPr>
        <w:t>. Клиническая и биологическая смерть. Искусственное дыхание и непрямой массаж сердца. Реанимация. Влияние курения и других вредных привычек на организм.</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Демонстрация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Модель гортани. Модель, поясняющая механизм вдоха и выдоха. Приемы определения проходимости носовых ходов у маленьких детей. Роль резонаторов, усиливающих звук. Опыт по обнаружению углекислого газа в выдыхаемом воздухе. Измерение жизненной емкости легких. Приемы искусственного дыхания.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Лабораторные и практические работы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Определение частоты дыхания и жизненного объёма легких</w:t>
      </w:r>
    </w:p>
    <w:p w:rsidR="006E7802"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r w:rsidR="006E7802"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строение и функции органов дыхания;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механизмы вдоха и выдоха;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нервную и гуморальную регуляцию дыхания.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выделять существенные признаки процессов дыхания и газообмена;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оказывать первую помощь при отравлении угарным газом, спасении утопающего, простудных заболеваниях.</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 xml:space="preserve">Учащиеся </w:t>
      </w:r>
      <w:proofErr w:type="spellStart"/>
      <w:r w:rsidRPr="00987DB8">
        <w:rPr>
          <w:rFonts w:ascii="Times New Roman" w:eastAsia="Times New Roman" w:hAnsi="Times New Roman" w:cs="Times New Roman"/>
          <w:i/>
          <w:iCs/>
          <w:sz w:val="20"/>
          <w:szCs w:val="20"/>
          <w:lang w:eastAsia="ru-RU"/>
        </w:rPr>
        <w:t>должныуметь</w:t>
      </w:r>
      <w:proofErr w:type="spell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находить в учебной и научно-популярной литературе информацию об инфекционных заболеваниях, оформлять её в виде рефератов, докладов.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8. Пищеварение</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6 часов</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Пищевые продукты и питательные вещества, их роль в обмене веществ. Значение пищеварения. Строение и функции пищеварительной системы: пищеварительный канал, пищеварительные железы. Пищеварение в различных отделах пищеварительного тракта. Регуляция деятельности пищеварительной системы. Заболевания органов пищеварения, их профилактика. Гигиена органов пищеварения. Предупреждение желудочно-кишечных инфекций и гельминтозов. Доврачебная помощь при пищевых отравлениях.</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Демонстрация</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Торс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Лабораторные и практические работы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Действие ферментов слюны на крахмал. Самонаблюдения: определение положения слюнных желез, движение гортани при глотании.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 строение и функции пищеварительной системы;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пищевые продукты и питательные вещества, их роль в обмене веществ;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правила предупреждения желудочно-кишечных инфекций и гельминтозов.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выделять существенные признаки процессов питания и пищеварения;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приводить доказательства (аргументировать) необходимости </w:t>
      </w:r>
      <w:proofErr w:type="gramStart"/>
      <w:r w:rsidRPr="00987DB8">
        <w:rPr>
          <w:rFonts w:ascii="Times New Roman" w:eastAsia="Times New Roman" w:hAnsi="Times New Roman" w:cs="Times New Roman"/>
          <w:sz w:val="20"/>
          <w:szCs w:val="20"/>
          <w:lang w:eastAsia="ru-RU"/>
        </w:rPr>
        <w:t>соблюдения мер профилактики нарушений работы пищеварительной системы</w:t>
      </w:r>
      <w:proofErr w:type="gram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 xml:space="preserve">Учащиеся </w:t>
      </w:r>
      <w:proofErr w:type="spellStart"/>
      <w:r w:rsidRPr="00987DB8">
        <w:rPr>
          <w:rFonts w:ascii="Times New Roman" w:eastAsia="Times New Roman" w:hAnsi="Times New Roman" w:cs="Times New Roman"/>
          <w:i/>
          <w:iCs/>
          <w:sz w:val="20"/>
          <w:szCs w:val="20"/>
          <w:lang w:eastAsia="ru-RU"/>
        </w:rPr>
        <w:t>должныуметь</w:t>
      </w:r>
      <w:proofErr w:type="spell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проводить биологические исследования и делать выводы на основе полученных результатов.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9. Обмен веществ и энергии</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4 часа</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Обмен веществ и энергии — основное свойство всех живых существ. Пластический и энергетический обмен. Обмен белков, жиров, углеводов, воды и минеральных солей. Заменимые и незаменимые аминокислоты, микро- и макроэлементы. Роль ферментов в обмене веществ. Витамины. </w:t>
      </w:r>
      <w:proofErr w:type="spellStart"/>
      <w:r w:rsidRPr="00987DB8">
        <w:rPr>
          <w:rFonts w:ascii="Times New Roman" w:eastAsia="Times New Roman" w:hAnsi="Times New Roman" w:cs="Times New Roman"/>
          <w:sz w:val="20"/>
          <w:szCs w:val="20"/>
          <w:lang w:eastAsia="ru-RU"/>
        </w:rPr>
        <w:t>Энергозатраты</w:t>
      </w:r>
      <w:proofErr w:type="spellEnd"/>
      <w:r w:rsidRPr="00987DB8">
        <w:rPr>
          <w:rFonts w:ascii="Times New Roman" w:eastAsia="Times New Roman" w:hAnsi="Times New Roman" w:cs="Times New Roman"/>
          <w:sz w:val="20"/>
          <w:szCs w:val="20"/>
          <w:lang w:eastAsia="ru-RU"/>
        </w:rPr>
        <w:t xml:space="preserve"> человека и пищевой рацион. Нормы и режим питания. Основной и общий обмен. Энергетическая емкость пищи.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Лабораторные и практические работы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 Обнаружение и устойчивость витамина С.</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обмен веществ и энергии — основное свойство всех живых существ;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роль ферментов в обмене веществ;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классификацию витаминов;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нормы и режим питания.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выделять существенные признаки обмена веществ и превращений энергии в организме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объяснять роль витаминов в организме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приводить доказательства (аргументация) необходимости </w:t>
      </w:r>
      <w:proofErr w:type="gramStart"/>
      <w:r w:rsidRPr="00987DB8">
        <w:rPr>
          <w:rFonts w:ascii="Times New Roman" w:eastAsia="Times New Roman" w:hAnsi="Times New Roman" w:cs="Times New Roman"/>
          <w:sz w:val="20"/>
          <w:szCs w:val="20"/>
          <w:lang w:eastAsia="ru-RU"/>
        </w:rPr>
        <w:t>соблюдения мер профилактики нарушений развития авитаминозов</w:t>
      </w:r>
      <w:proofErr w:type="gram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 xml:space="preserve">Учащиеся </w:t>
      </w:r>
      <w:proofErr w:type="spellStart"/>
      <w:r w:rsidRPr="00987DB8">
        <w:rPr>
          <w:rFonts w:ascii="Times New Roman" w:eastAsia="Times New Roman" w:hAnsi="Times New Roman" w:cs="Times New Roman"/>
          <w:i/>
          <w:iCs/>
          <w:sz w:val="20"/>
          <w:szCs w:val="20"/>
          <w:lang w:eastAsia="ru-RU"/>
        </w:rPr>
        <w:t>должныуметь</w:t>
      </w:r>
      <w:proofErr w:type="spell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классифицировать витамины.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10. Покровные органы. Терморегуляция. Выделение</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5 часа</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Наружные покровы тела человека. Строение и функции кожи. Ногти и волосы. Роль кожи в обменных процессах. Рецепторы кожи. Участие в теплорегуляции.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Уход за кожей, ногтями и волосами в зависимости от типа кожи. Гигиена одежды и обуви. Причины кожных заболеваний. Грибковые и паразитарные болезни, их профилактика и лечение у дерматолога. Травмы: ожоги, обморожения.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Терморегуляция организма. Закаливание. Доврачебная помощь при общем охлаждении организма. Первая помощь при тепловом и солнечном ударе.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Демонстрация</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Рельефная таблица «Строение кожи».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Значение органов выделения в поддержании гомеостаза внутренней среды организма. Органы мочевыделительной системы, их строение и функции. Строение и работа почек. Нефроны. Первичная и конечная моча. Заболевания органов выделительной системы и их предупреждение.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Демонстрация</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Модель почки. Рельефная таблица «Органы выделения».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наружные покровы тела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строение и функция кожи;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 органы мочевыделительной системы, их строение и функции;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заболевания органов выделительной системы и способы их предупреждения.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выделять существенные признаки покровов тела, терморегуляции;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оказывать первую помощь при тепловом и солнечном ударах, ожогах, обморожениях, травмах кожного покрова.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проводить биологические исследования и делать выводы на основе полученных результатов</w:t>
      </w:r>
      <w:proofErr w:type="gramStart"/>
      <w:r w:rsidRPr="00987DB8">
        <w:rPr>
          <w:rFonts w:ascii="Times New Roman" w:eastAsia="Times New Roman" w:hAnsi="Times New Roman" w:cs="Times New Roman"/>
          <w:sz w:val="20"/>
          <w:szCs w:val="20"/>
          <w:lang w:eastAsia="ru-RU"/>
        </w:rPr>
        <w:t>..</w:t>
      </w:r>
      <w:proofErr w:type="gramEnd"/>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11. Нервная система</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5часов</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Значение нервной системы. Мозг и психика. Строение нервной системы: спинной и головной мозг — центральная нервная система, нервы и нервные узлы — периферическая. Строение и функции спинного мозга. Строение головного мозга. Функции продолговатого, среднего мозга, моста и мозжечка. Передний мозг. Функции промежуточного мозга и коры больших полушарий. Старая и новая кора больших полушарий головного мозга. Аналитико-синтетическая и замыкательная функции коры больших полушарий головного мозга. Доли больших полушарий и сенсорные зоны коры.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Соматический и вегетативный отделы нервной системы. Симпатический и парасимпатический подотделы вегетативной нервной системы, их взаимодействие.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Демонстрация</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Модель головного мозга человека.</w:t>
      </w:r>
    </w:p>
    <w:p w:rsidR="00935900" w:rsidRPr="00987DB8" w:rsidRDefault="006E7802"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 xml:space="preserve">Лабораторные </w:t>
      </w:r>
      <w:r w:rsidR="00935900" w:rsidRPr="00987DB8">
        <w:rPr>
          <w:rFonts w:ascii="Times New Roman" w:eastAsia="Times New Roman" w:hAnsi="Times New Roman" w:cs="Times New Roman"/>
          <w:b/>
          <w:bCs/>
          <w:i/>
          <w:iCs/>
          <w:sz w:val="20"/>
          <w:szCs w:val="20"/>
          <w:lang w:eastAsia="ru-RU"/>
        </w:rPr>
        <w:t xml:space="preserve"> работы</w:t>
      </w:r>
      <w:r w:rsidRPr="00987DB8">
        <w:rPr>
          <w:rFonts w:ascii="Times New Roman" w:eastAsia="Times New Roman" w:hAnsi="Times New Roman" w:cs="Times New Roman"/>
          <w:sz w:val="20"/>
          <w:szCs w:val="20"/>
          <w:lang w:eastAsia="ru-RU"/>
        </w:rPr>
        <w:t xml:space="preserve">     </w:t>
      </w:r>
      <w:r w:rsidR="00935900" w:rsidRPr="00987DB8">
        <w:rPr>
          <w:rFonts w:ascii="Times New Roman" w:eastAsia="Times New Roman" w:hAnsi="Times New Roman" w:cs="Times New Roman"/>
          <w:sz w:val="20"/>
          <w:szCs w:val="20"/>
          <w:lang w:eastAsia="ru-RU"/>
        </w:rPr>
        <w:t xml:space="preserve">Пальценосовая проба и особенности движений, связанных с функциями мозжечка и среднего мозга.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строение нервной системы;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соматический и вегетативный отделы нервной системы.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объяснять значение нервной системы </w:t>
      </w:r>
      <w:proofErr w:type="spellStart"/>
      <w:r w:rsidRPr="00987DB8">
        <w:rPr>
          <w:rFonts w:ascii="Times New Roman" w:eastAsia="Times New Roman" w:hAnsi="Times New Roman" w:cs="Times New Roman"/>
          <w:sz w:val="20"/>
          <w:szCs w:val="20"/>
          <w:lang w:eastAsia="ru-RU"/>
        </w:rPr>
        <w:t>врегуляции</w:t>
      </w:r>
      <w:proofErr w:type="spellEnd"/>
      <w:r w:rsidRPr="00987DB8">
        <w:rPr>
          <w:rFonts w:ascii="Times New Roman" w:eastAsia="Times New Roman" w:hAnsi="Times New Roman" w:cs="Times New Roman"/>
          <w:sz w:val="20"/>
          <w:szCs w:val="20"/>
          <w:lang w:eastAsia="ru-RU"/>
        </w:rPr>
        <w:t xml:space="preserve"> процессов жизнедеятельности;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объяснять влияние отделов нервной системы на деятельность органов;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 xml:space="preserve">Учащиеся </w:t>
      </w:r>
      <w:proofErr w:type="spellStart"/>
      <w:r w:rsidRPr="00987DB8">
        <w:rPr>
          <w:rFonts w:ascii="Times New Roman" w:eastAsia="Times New Roman" w:hAnsi="Times New Roman" w:cs="Times New Roman"/>
          <w:i/>
          <w:iCs/>
          <w:sz w:val="20"/>
          <w:szCs w:val="20"/>
          <w:lang w:eastAsia="ru-RU"/>
        </w:rPr>
        <w:t>должныуметь</w:t>
      </w:r>
      <w:proofErr w:type="spell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проводить биологические исследования и делать выводы.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12. Железы внутренней секреции (эндокринная система) </w:t>
      </w:r>
      <w:r w:rsidRPr="00987DB8">
        <w:rPr>
          <w:rFonts w:ascii="Times New Roman" w:eastAsia="Times New Roman" w:hAnsi="Times New Roman" w:cs="Times New Roman"/>
          <w:sz w:val="20"/>
          <w:szCs w:val="20"/>
          <w:lang w:eastAsia="ru-RU"/>
        </w:rPr>
        <w:t>(3</w:t>
      </w:r>
      <w:r w:rsidRPr="00987DB8">
        <w:rPr>
          <w:rFonts w:ascii="Times New Roman" w:eastAsia="Times New Roman" w:hAnsi="Times New Roman" w:cs="Times New Roman"/>
          <w:i/>
          <w:iCs/>
          <w:sz w:val="20"/>
          <w:szCs w:val="20"/>
          <w:lang w:eastAsia="ru-RU"/>
        </w:rPr>
        <w:t xml:space="preserve"> часа</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Железы внешней, внутренней и смешанной секреции. Свойства гормонов. Взаимодействие нервной и гуморальной регуляции. Промежуточный мозг и органы эндокринной системы. Гормоны гипофиза и щитовидной железы, их влияние на рост и развитие, обмен веществ. Гормоны половых желез, надпочечников и поджелудочной железы. Причины сахарного диабета.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i/>
          <w:iCs/>
          <w:sz w:val="20"/>
          <w:szCs w:val="20"/>
          <w:lang w:eastAsia="ru-RU"/>
        </w:rPr>
        <w:t>Демонстрация</w:t>
      </w:r>
      <w:r w:rsidRPr="00987DB8">
        <w:rPr>
          <w:rFonts w:ascii="Times New Roman" w:eastAsia="Times New Roman" w:hAnsi="Times New Roman" w:cs="Times New Roman"/>
          <w:sz w:val="20"/>
          <w:szCs w:val="20"/>
          <w:lang w:eastAsia="ru-RU"/>
        </w:rPr>
        <w:t>Модель</w:t>
      </w:r>
      <w:proofErr w:type="spellEnd"/>
      <w:r w:rsidRPr="00987DB8">
        <w:rPr>
          <w:rFonts w:ascii="Times New Roman" w:eastAsia="Times New Roman" w:hAnsi="Times New Roman" w:cs="Times New Roman"/>
          <w:sz w:val="20"/>
          <w:szCs w:val="20"/>
          <w:lang w:eastAsia="ru-RU"/>
        </w:rPr>
        <w:t xml:space="preserve"> черепа с откидной крышкой для показа местоположения гипофиза. Модель гортани </w:t>
      </w:r>
      <w:proofErr w:type="gramStart"/>
      <w:r w:rsidRPr="00987DB8">
        <w:rPr>
          <w:rFonts w:ascii="Times New Roman" w:eastAsia="Times New Roman" w:hAnsi="Times New Roman" w:cs="Times New Roman"/>
          <w:sz w:val="20"/>
          <w:szCs w:val="20"/>
          <w:lang w:eastAsia="ru-RU"/>
        </w:rPr>
        <w:t>с</w:t>
      </w:r>
      <w:proofErr w:type="gramEnd"/>
      <w:r w:rsidRPr="00987DB8">
        <w:rPr>
          <w:rFonts w:ascii="Times New Roman" w:eastAsia="Times New Roman" w:hAnsi="Times New Roman" w:cs="Times New Roman"/>
          <w:sz w:val="20"/>
          <w:szCs w:val="20"/>
          <w:lang w:eastAsia="ru-RU"/>
        </w:rPr>
        <w:t xml:space="preserve"> щитовидной железой. Модель почек с надпочечниками.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железы внешней, внутренней и смешанной секреции;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взаимодействие нервной и гуморальной регуляции.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выделять существенные признаки строения и функционирования органов эндокринной системы;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устанавливать единство нервной и гуморальной регуляции.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sz w:val="20"/>
          <w:szCs w:val="20"/>
          <w:lang w:eastAsia="ru-RU"/>
        </w:rPr>
        <w:t>Метапредметные</w:t>
      </w:r>
      <w:proofErr w:type="spellEnd"/>
      <w:r w:rsidRPr="00987DB8">
        <w:rPr>
          <w:rFonts w:ascii="Times New Roman" w:eastAsia="Times New Roman" w:hAnsi="Times New Roman" w:cs="Times New Roman"/>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Учащиеся должны уметь:</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 классифицировать железы в организме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устанавливать взаимосвязи при обсуждении взаимодействия нервной и гуморальной регуляции.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13. Анализаторы. Органы чувств.</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5 часов</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Анализаторы и органы чувств. Значение анализаторов. Достоверность получаемой информации. Иллюзии и их коррекция. Зрительный анализатор. Положение и строение глаз. Ход лучей через прозрачную среду глаза. Строение и функции сетчатки. Корковая часть зрительного анализатора. Бинокулярное зрение. Гигиена зрения. Предупреждение глазных болезней, травм глаза. Предупреждение близорукости и дальнозоркости. Коррекция зрения. Слуховой анализатор. Значение слуха. Строение и функции наружного, среднего и внутреннего уха. Рецепторы слуха. Корковая часть слухового анализатора. Гигиена органов слуха. Причины тугоухости и глухоты, их предупреждение.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Органы равновесия, кожно-мышечной чувствительности, обоняния и вкуса и их анализаторы. Взаимодействие анализаторов.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Демонстрация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Модели глаза и уха. Опыты, выявляющие функции радужной оболочки, хрусталика, палочек и колбочек.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Лабораторные и практические работы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«Изучение изменений работы зрачка»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«Опыты, выявляющие иллюзии, связанные с бинокулярным зрением; обнаружение слепого пятна.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анализаторы и органы чувств, их значение.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выделять существенные признаки строения и функционирования органов чувств.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должна уметь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устанавливать причинно-следственные связи между строением анализатора и выполняемой им функцией;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проводить биологические исследования и делать выводы на основе полученных результатов.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14. Высшая нервная деятельность. Поведение. Психика</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5 часов</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Вклад отечественных ученых в разработку учения о высшей нервной деятельности. И. М. Сеченов и И. П. Павлов. Открытие центрального торможения. Безусловные и условные рефлексы. Безусловное и условное торможение. Закон взаимной индукции возбуждения-торможения. Учение А. А. Ухтомского о доминанте.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Врожденные программы поведения: безусловные рефлексы, инстинкты, запечатление. Приобретенные программы поведения: условные рефлексы, рассудочная деятельность, динамический стереотип.</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Биологические ритмы. Сон и бодрствование. Стадии сна. Сновидения. Особенности высшей нервной деятельности человека: речь и сознание, трудовая деятельность. Потребности людей и животных. Речь как средство общения и как средство организации своего поведения. Внешняя и внутренняя речь. Роль речи в развитии высших психических функций. Осознанные действия и интуиция.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Познавательные процессы: ощущение, восприятие, представления, память, воображение, мышление.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Волевые действия, побудительная и тормозная функции воли. Внушаемость и негативизм. Эмоции: эмоциональные реакции, эмоциональные состояния и эмоциональные отношения (чувства). Внимание. Физиологические основы внимания, его виды и основные свойства. Причины рассеянности. Воспитание внимания, памяти, воли. Развитие наблюдательности и мышления.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Демонстрация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Безусловные и условные рефлексы человека (по методу речевого подкрепления). Двойственные изображения. Иллюзии установки. Выполнение тестов на наблюдательность и внимание, логическую и механическую память, консерватизм мышления и пр.</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Лабораторные и практические работы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Выработка навыка зеркального письма как пример разрушения старого и выработки нового динамического стереотипа. Изменение числа колебаний образа усеченной пирамиды при непроизвольном, произвольном внимании и при активной работе с объектом.</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lastRenderedPageBreak/>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вклад отечественных ученых в разработку учения о высшей нервной деятельности;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особенности высшей нервной деятельности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выделять существенные особенности поведения и психики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объяснять роль обучения и воспитания в развитии поведения и психики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характеризовать особенности высшей нервной деятельности человека и роль речи в развитии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 xml:space="preserve">Учащиеся </w:t>
      </w:r>
      <w:proofErr w:type="spellStart"/>
      <w:r w:rsidRPr="00987DB8">
        <w:rPr>
          <w:rFonts w:ascii="Times New Roman" w:eastAsia="Times New Roman" w:hAnsi="Times New Roman" w:cs="Times New Roman"/>
          <w:i/>
          <w:iCs/>
          <w:sz w:val="20"/>
          <w:szCs w:val="20"/>
          <w:lang w:eastAsia="ru-RU"/>
        </w:rPr>
        <w:t>должныуметь</w:t>
      </w:r>
      <w:proofErr w:type="spell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классифицировать типы и виды памяти.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 xml:space="preserve">Глава 15. Индивидуальное развитие организма </w:t>
      </w:r>
      <w:r w:rsidRPr="00987DB8">
        <w:rPr>
          <w:rFonts w:ascii="Times New Roman" w:eastAsia="Times New Roman" w:hAnsi="Times New Roman" w:cs="Times New Roman"/>
          <w:sz w:val="20"/>
          <w:szCs w:val="20"/>
          <w:lang w:eastAsia="ru-RU"/>
        </w:rPr>
        <w:t>(</w:t>
      </w:r>
      <w:r w:rsidRPr="00987DB8">
        <w:rPr>
          <w:rFonts w:ascii="Times New Roman" w:eastAsia="Times New Roman" w:hAnsi="Times New Roman" w:cs="Times New Roman"/>
          <w:i/>
          <w:iCs/>
          <w:sz w:val="20"/>
          <w:szCs w:val="20"/>
          <w:lang w:eastAsia="ru-RU"/>
        </w:rPr>
        <w:t>4часа</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Жизненные циклы организмов. Бесполое и половое размножение. Преимущества полового размножения. Мужская и женская половые системы. Сперматозоиды и яйцеклетки. Роль половых хромосом в определении пола будущего ребенка. Менструации и поллюции. Образование и развитие зародыша: овуляция, оплодотворение яйцеклетки, укрепление зародыша в матке. Развитие зародыша и плода. Беременность и роды. Биогенетический закон Геккеля—Мюллера и причины отступления от него. Влияние </w:t>
      </w:r>
      <w:proofErr w:type="spellStart"/>
      <w:r w:rsidRPr="00987DB8">
        <w:rPr>
          <w:rFonts w:ascii="Times New Roman" w:eastAsia="Times New Roman" w:hAnsi="Times New Roman" w:cs="Times New Roman"/>
          <w:sz w:val="20"/>
          <w:szCs w:val="20"/>
          <w:lang w:eastAsia="ru-RU"/>
        </w:rPr>
        <w:t>наркогенных</w:t>
      </w:r>
      <w:proofErr w:type="spellEnd"/>
      <w:r w:rsidRPr="00987DB8">
        <w:rPr>
          <w:rFonts w:ascii="Times New Roman" w:eastAsia="Times New Roman" w:hAnsi="Times New Roman" w:cs="Times New Roman"/>
          <w:sz w:val="20"/>
          <w:szCs w:val="20"/>
          <w:lang w:eastAsia="ru-RU"/>
        </w:rPr>
        <w:t xml:space="preserve"> веществ (табака, алкоголя, наркотиков) на развитие и здоровье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Наследственные и врожденные заболевания. Заболевания, передающиеся половым путем: СПИД, сифилис и др.; их профилактика.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Развитие ребенка после рождения. Новорожденный и грудной ребенок, уход за ним. Половое созревание. Биологическая и социальная зрелость. Вред ранних половых контактов и абортов.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Индивид и личность. Темперамент и характер. Самопознание, общественный образ жизни, межличностные отношения. Стадии вхождения личности в группу. Интересы, склонности, способности. Выбор жизненного пути.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Демонстрация</w:t>
      </w:r>
      <w:r w:rsidR="006E7802"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Тесты, определяющие тип темперамента.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Предметные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знать</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жизненные циклы организмов;</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мужскую и женскую половые системы;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наследственные и врожденные заболевания и заболевания, передающиеся половым путем, а также меры их профилактики.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 уметь</w:t>
      </w:r>
      <w:r w:rsidRPr="00987DB8">
        <w:rPr>
          <w:rFonts w:ascii="Times New Roman" w:eastAsia="Times New Roman" w:hAnsi="Times New Roman" w:cs="Times New Roman"/>
          <w:sz w:val="20"/>
          <w:szCs w:val="20"/>
          <w:lang w:eastAsia="ru-RU"/>
        </w:rPr>
        <w:t xml:space="preserve">: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выделять существенные признаки органов размножения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gramStart"/>
      <w:r w:rsidRPr="00987DB8">
        <w:rPr>
          <w:rFonts w:ascii="Times New Roman" w:eastAsia="Times New Roman" w:hAnsi="Times New Roman" w:cs="Times New Roman"/>
          <w:sz w:val="20"/>
          <w:szCs w:val="20"/>
          <w:lang w:eastAsia="ru-RU"/>
        </w:rPr>
        <w:t>— объяснять вредное влияния никотина, алкоголя и наркотиков на развитие плода;</w:t>
      </w:r>
      <w:proofErr w:type="gramEnd"/>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приводить доказательства (аргументация) необходимости соблюдения мер профилактики инфекций, передающихся половым путем, ВИЧ-инфекции, медико-генетического консультирования для предупреждения наследственных заболеваний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b/>
          <w:bCs/>
          <w:sz w:val="20"/>
          <w:szCs w:val="20"/>
          <w:lang w:eastAsia="ru-RU"/>
        </w:rPr>
        <w:t>Метапредметные</w:t>
      </w:r>
      <w:proofErr w:type="spellEnd"/>
      <w:r w:rsidRPr="00987DB8">
        <w:rPr>
          <w:rFonts w:ascii="Times New Roman" w:eastAsia="Times New Roman" w:hAnsi="Times New Roman" w:cs="Times New Roman"/>
          <w:b/>
          <w:bCs/>
          <w:sz w:val="20"/>
          <w:szCs w:val="20"/>
          <w:lang w:eastAsia="ru-RU"/>
        </w:rPr>
        <w:t xml:space="preserve"> результаты обучения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 xml:space="preserve">Учащиеся </w:t>
      </w:r>
      <w:proofErr w:type="spellStart"/>
      <w:r w:rsidRPr="00987DB8">
        <w:rPr>
          <w:rFonts w:ascii="Times New Roman" w:eastAsia="Times New Roman" w:hAnsi="Times New Roman" w:cs="Times New Roman"/>
          <w:i/>
          <w:iCs/>
          <w:sz w:val="20"/>
          <w:szCs w:val="20"/>
          <w:lang w:eastAsia="ru-RU"/>
        </w:rPr>
        <w:t>должныуметь</w:t>
      </w:r>
      <w:proofErr w:type="spellEnd"/>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приводить доказательства (аргументация) взаимосвязи человека и окружающей среды, зависимости здоровья человека от состояния окружающей среды, необходимости защиты среды обитания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 xml:space="preserve">Личностные результаты обучения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i/>
          <w:iCs/>
          <w:sz w:val="20"/>
          <w:szCs w:val="20"/>
          <w:lang w:eastAsia="ru-RU"/>
        </w:rPr>
        <w:t>Учащиеся должны</w:t>
      </w:r>
      <w:r w:rsidRPr="00987DB8">
        <w:rPr>
          <w:rFonts w:ascii="Times New Roman" w:eastAsia="Times New Roman" w:hAnsi="Times New Roman" w:cs="Times New Roman"/>
          <w:sz w:val="20"/>
          <w:szCs w:val="20"/>
          <w:lang w:eastAsia="ru-RU"/>
        </w:rPr>
        <w:t>:</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испытывать чувство гордости за российскую биологическую науку;</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следить за соблюдением правил поведения в природе;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понимать основные факторы, определяющие взаимоотношения человека и природы;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уметь реализовывать теоретические познания на практике;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 xml:space="preserve">— понимать ценность здорового и безопасного образа жизни;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признавать ценность жизни во всех её проявлениях и необходимость ответственного, бережного отношения к окружающей среде;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осознавать значение семьи в жизни человека и общества;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принимать ценности семейной жизни;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уважительно и заботливо относиться к членам своей семьи;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понимать значение обучения для повседневной жизни и осознанного выбора профессии;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проводить работу над ошибками для внесения корректив в усваиваемые знания;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признавать право каждого на собственное мнение;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формировать эмоционально-положительное отношение сверстников к себе через глубокое знание зоологической науки;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проявлять готовность к самостоятельным поступкам и действиям на благо природы;</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уметь отстаивать свою точку зрения;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критично относиться к своим поступкам, нести ответственность за их последствия;</w:t>
      </w:r>
    </w:p>
    <w:p w:rsidR="00935900" w:rsidRPr="00987DB8" w:rsidRDefault="00935900" w:rsidP="00E33703">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уметь слушать и слышать другое мнение, вести дискуссию, оперировать </w:t>
      </w:r>
      <w:proofErr w:type="gramStart"/>
      <w:r w:rsidRPr="00987DB8">
        <w:rPr>
          <w:rFonts w:ascii="Times New Roman" w:eastAsia="Times New Roman" w:hAnsi="Times New Roman" w:cs="Times New Roman"/>
          <w:sz w:val="20"/>
          <w:szCs w:val="20"/>
          <w:lang w:eastAsia="ru-RU"/>
        </w:rPr>
        <w:t>фактами</w:t>
      </w:r>
      <w:proofErr w:type="gramEnd"/>
      <w:r w:rsidRPr="00987DB8">
        <w:rPr>
          <w:rFonts w:ascii="Times New Roman" w:eastAsia="Times New Roman" w:hAnsi="Times New Roman" w:cs="Times New Roman"/>
          <w:sz w:val="20"/>
          <w:szCs w:val="20"/>
          <w:lang w:eastAsia="ru-RU"/>
        </w:rPr>
        <w:t xml:space="preserve"> как для доказательства, так и для опровержения существующего мнения.</w:t>
      </w:r>
    </w:p>
    <w:p w:rsidR="00C13BF2" w:rsidRDefault="00C13BF2" w:rsidP="006560E7">
      <w:pPr>
        <w:spacing w:after="0" w:line="240" w:lineRule="atLeast"/>
        <w:jc w:val="center"/>
        <w:rPr>
          <w:rFonts w:ascii="Times New Roman" w:eastAsia="Times New Roman" w:hAnsi="Times New Roman" w:cs="Times New Roman"/>
          <w:b/>
          <w:bCs/>
          <w:sz w:val="28"/>
          <w:szCs w:val="28"/>
          <w:lang w:eastAsia="ru-RU"/>
        </w:rPr>
      </w:pPr>
    </w:p>
    <w:p w:rsidR="00935900" w:rsidRPr="00C13BF2" w:rsidRDefault="00935900" w:rsidP="006560E7">
      <w:pPr>
        <w:spacing w:after="0" w:line="240" w:lineRule="atLeast"/>
        <w:jc w:val="center"/>
        <w:rPr>
          <w:rFonts w:ascii="Times New Roman" w:eastAsia="Times New Roman" w:hAnsi="Times New Roman" w:cs="Times New Roman"/>
          <w:sz w:val="28"/>
          <w:szCs w:val="28"/>
          <w:lang w:eastAsia="ru-RU"/>
        </w:rPr>
      </w:pPr>
      <w:r w:rsidRPr="00C13BF2">
        <w:rPr>
          <w:rFonts w:ascii="Times New Roman" w:eastAsia="Times New Roman" w:hAnsi="Times New Roman" w:cs="Times New Roman"/>
          <w:b/>
          <w:bCs/>
          <w:sz w:val="28"/>
          <w:szCs w:val="28"/>
          <w:lang w:eastAsia="ru-RU"/>
        </w:rPr>
        <w:t>Календарно – тематическое планирование по биологии, 8 класс.</w:t>
      </w:r>
    </w:p>
    <w:p w:rsidR="002628C0" w:rsidRPr="00C13BF2" w:rsidRDefault="00935900" w:rsidP="00E33703">
      <w:pPr>
        <w:spacing w:after="0" w:line="240" w:lineRule="atLeast"/>
        <w:jc w:val="center"/>
        <w:rPr>
          <w:rFonts w:ascii="Times New Roman" w:eastAsia="Times New Roman" w:hAnsi="Times New Roman" w:cs="Times New Roman"/>
          <w:sz w:val="28"/>
          <w:szCs w:val="28"/>
          <w:lang w:eastAsia="ru-RU"/>
        </w:rPr>
      </w:pPr>
      <w:r w:rsidRPr="00C13BF2">
        <w:rPr>
          <w:rFonts w:ascii="Times New Roman" w:eastAsia="Times New Roman" w:hAnsi="Times New Roman" w:cs="Times New Roman"/>
          <w:sz w:val="28"/>
          <w:szCs w:val="28"/>
          <w:lang w:eastAsia="ru-RU"/>
        </w:rPr>
        <w:t>70ч(2ч в неделю).</w:t>
      </w:r>
    </w:p>
    <w:tbl>
      <w:tblPr>
        <w:tblStyle w:val="a4"/>
        <w:tblW w:w="14709" w:type="dxa"/>
        <w:tblLook w:val="04A0"/>
      </w:tblPr>
      <w:tblGrid>
        <w:gridCol w:w="810"/>
        <w:gridCol w:w="4026"/>
        <w:gridCol w:w="6427"/>
        <w:gridCol w:w="1504"/>
        <w:gridCol w:w="944"/>
        <w:gridCol w:w="27"/>
        <w:gridCol w:w="971"/>
      </w:tblGrid>
      <w:tr w:rsidR="00A00D56" w:rsidRPr="00987DB8" w:rsidTr="00A00D56">
        <w:trPr>
          <w:trHeight w:val="303"/>
        </w:trPr>
        <w:tc>
          <w:tcPr>
            <w:tcW w:w="810" w:type="dxa"/>
            <w:vMerge w:val="restart"/>
          </w:tcPr>
          <w:p w:rsidR="00A00D56" w:rsidRPr="00987DB8" w:rsidRDefault="00A00D56"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урока</w:t>
            </w:r>
          </w:p>
        </w:tc>
        <w:tc>
          <w:tcPr>
            <w:tcW w:w="4026" w:type="dxa"/>
            <w:vMerge w:val="restart"/>
          </w:tcPr>
          <w:p w:rsidR="00A00D56" w:rsidRPr="00987DB8" w:rsidRDefault="00A00D56"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hAnsi="Times New Roman" w:cs="Times New Roman"/>
                <w:sz w:val="20"/>
                <w:szCs w:val="20"/>
              </w:rPr>
              <w:t>Тема урока</w:t>
            </w:r>
          </w:p>
        </w:tc>
        <w:tc>
          <w:tcPr>
            <w:tcW w:w="6427" w:type="dxa"/>
            <w:vMerge w:val="restart"/>
          </w:tcPr>
          <w:p w:rsidR="00A00D56" w:rsidRPr="00987DB8" w:rsidRDefault="00A00D56"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hAnsi="Times New Roman" w:cs="Times New Roman"/>
                <w:sz w:val="20"/>
                <w:szCs w:val="20"/>
              </w:rPr>
              <w:t>Виды учебной деятельности учащихся</w:t>
            </w:r>
          </w:p>
        </w:tc>
        <w:tc>
          <w:tcPr>
            <w:tcW w:w="1504" w:type="dxa"/>
            <w:vMerge w:val="restart"/>
          </w:tcPr>
          <w:p w:rsidR="00A00D56" w:rsidRPr="00987DB8" w:rsidRDefault="00A00D56"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Задание на дом</w:t>
            </w:r>
          </w:p>
        </w:tc>
        <w:tc>
          <w:tcPr>
            <w:tcW w:w="1942" w:type="dxa"/>
            <w:gridSpan w:val="3"/>
          </w:tcPr>
          <w:p w:rsidR="00A00D56" w:rsidRPr="00987DB8" w:rsidRDefault="00A00D56" w:rsidP="00CD45A1">
            <w:pPr>
              <w:spacing w:line="240" w:lineRule="atLeast"/>
              <w:jc w:val="center"/>
              <w:rPr>
                <w:rFonts w:ascii="Times New Roman" w:eastAsia="Times New Roman" w:hAnsi="Times New Roman" w:cs="Times New Roman"/>
                <w:sz w:val="20"/>
                <w:szCs w:val="20"/>
                <w:lang w:eastAsia="ru-RU"/>
              </w:rPr>
            </w:pPr>
            <w:r w:rsidRPr="00987DB8">
              <w:rPr>
                <w:rFonts w:ascii="Times New Roman" w:hAnsi="Times New Roman" w:cs="Times New Roman"/>
                <w:sz w:val="20"/>
                <w:szCs w:val="20"/>
              </w:rPr>
              <w:t>дата</w:t>
            </w:r>
          </w:p>
        </w:tc>
      </w:tr>
      <w:tr w:rsidR="00A00D56" w:rsidRPr="00987DB8" w:rsidTr="00A00D56">
        <w:trPr>
          <w:trHeight w:val="169"/>
        </w:trPr>
        <w:tc>
          <w:tcPr>
            <w:tcW w:w="810" w:type="dxa"/>
            <w:vMerge/>
          </w:tcPr>
          <w:p w:rsidR="00A00D56" w:rsidRPr="00987DB8" w:rsidRDefault="00A00D56" w:rsidP="006560E7">
            <w:pPr>
              <w:spacing w:line="240" w:lineRule="atLeast"/>
              <w:jc w:val="center"/>
              <w:rPr>
                <w:rFonts w:ascii="Times New Roman" w:eastAsia="Times New Roman" w:hAnsi="Times New Roman" w:cs="Times New Roman"/>
                <w:sz w:val="20"/>
                <w:szCs w:val="20"/>
                <w:lang w:eastAsia="ru-RU"/>
              </w:rPr>
            </w:pPr>
          </w:p>
        </w:tc>
        <w:tc>
          <w:tcPr>
            <w:tcW w:w="4026" w:type="dxa"/>
            <w:vMerge/>
          </w:tcPr>
          <w:p w:rsidR="00A00D56" w:rsidRPr="00987DB8" w:rsidRDefault="00A00D56" w:rsidP="006560E7">
            <w:pPr>
              <w:spacing w:line="240" w:lineRule="atLeast"/>
              <w:jc w:val="center"/>
              <w:rPr>
                <w:rFonts w:ascii="Times New Roman" w:hAnsi="Times New Roman" w:cs="Times New Roman"/>
                <w:sz w:val="20"/>
                <w:szCs w:val="20"/>
              </w:rPr>
            </w:pPr>
          </w:p>
        </w:tc>
        <w:tc>
          <w:tcPr>
            <w:tcW w:w="6427" w:type="dxa"/>
            <w:vMerge/>
          </w:tcPr>
          <w:p w:rsidR="00A00D56" w:rsidRPr="00987DB8" w:rsidRDefault="00A00D56" w:rsidP="006560E7">
            <w:pPr>
              <w:spacing w:line="240" w:lineRule="atLeast"/>
              <w:jc w:val="center"/>
              <w:rPr>
                <w:rFonts w:ascii="Times New Roman" w:hAnsi="Times New Roman" w:cs="Times New Roman"/>
                <w:sz w:val="20"/>
                <w:szCs w:val="20"/>
              </w:rPr>
            </w:pPr>
          </w:p>
        </w:tc>
        <w:tc>
          <w:tcPr>
            <w:tcW w:w="1504" w:type="dxa"/>
            <w:vMerge/>
          </w:tcPr>
          <w:p w:rsidR="00A00D56" w:rsidRDefault="00A00D56" w:rsidP="006560E7">
            <w:pPr>
              <w:spacing w:line="240" w:lineRule="atLeast"/>
              <w:jc w:val="center"/>
              <w:rPr>
                <w:rFonts w:ascii="Times New Roman" w:eastAsia="Times New Roman" w:hAnsi="Times New Roman" w:cs="Times New Roman"/>
                <w:sz w:val="20"/>
                <w:szCs w:val="20"/>
                <w:lang w:eastAsia="ru-RU"/>
              </w:rPr>
            </w:pPr>
          </w:p>
        </w:tc>
        <w:tc>
          <w:tcPr>
            <w:tcW w:w="944" w:type="dxa"/>
          </w:tcPr>
          <w:p w:rsidR="00A00D56" w:rsidRPr="00987DB8" w:rsidRDefault="00A00D56" w:rsidP="00CD45A1">
            <w:pPr>
              <w:spacing w:line="240" w:lineRule="atLeast"/>
              <w:jc w:val="center"/>
              <w:rPr>
                <w:rFonts w:ascii="Times New Roman" w:hAnsi="Times New Roman" w:cs="Times New Roman"/>
                <w:sz w:val="20"/>
                <w:szCs w:val="20"/>
              </w:rPr>
            </w:pPr>
            <w:r w:rsidRPr="00987DB8">
              <w:rPr>
                <w:rFonts w:ascii="Times New Roman" w:hAnsi="Times New Roman" w:cs="Times New Roman"/>
                <w:sz w:val="20"/>
                <w:szCs w:val="20"/>
              </w:rPr>
              <w:t>План</w:t>
            </w:r>
          </w:p>
        </w:tc>
        <w:tc>
          <w:tcPr>
            <w:tcW w:w="998" w:type="dxa"/>
            <w:gridSpan w:val="2"/>
          </w:tcPr>
          <w:p w:rsidR="00A00D56" w:rsidRPr="00987DB8" w:rsidRDefault="00A00D56" w:rsidP="00CD45A1">
            <w:pPr>
              <w:spacing w:line="240" w:lineRule="atLeast"/>
              <w:jc w:val="center"/>
              <w:rPr>
                <w:rFonts w:ascii="Times New Roman" w:hAnsi="Times New Roman" w:cs="Times New Roman"/>
                <w:sz w:val="20"/>
                <w:szCs w:val="20"/>
              </w:rPr>
            </w:pPr>
            <w:r w:rsidRPr="00987DB8">
              <w:rPr>
                <w:rFonts w:ascii="Times New Roman" w:hAnsi="Times New Roman" w:cs="Times New Roman"/>
                <w:sz w:val="20"/>
                <w:szCs w:val="20"/>
              </w:rPr>
              <w:t>Факт</w:t>
            </w:r>
          </w:p>
        </w:tc>
      </w:tr>
      <w:tr w:rsidR="00472C06" w:rsidRPr="00987DB8" w:rsidTr="00A00D56">
        <w:tc>
          <w:tcPr>
            <w:tcW w:w="810" w:type="dxa"/>
          </w:tcPr>
          <w:p w:rsidR="00CD45A1" w:rsidRPr="00987DB8" w:rsidRDefault="00CD45A1"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1</w:t>
            </w:r>
          </w:p>
        </w:tc>
        <w:tc>
          <w:tcPr>
            <w:tcW w:w="4026" w:type="dxa"/>
          </w:tcPr>
          <w:p w:rsidR="00CD45A1" w:rsidRPr="00987DB8" w:rsidRDefault="00CD45A1"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1. Науки, изучающие организм человека(2ч)</w:t>
            </w:r>
          </w:p>
          <w:p w:rsidR="00CD45A1" w:rsidRPr="00987DB8" w:rsidRDefault="00CD45A1" w:rsidP="00CD45A1">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Науки о человеке. Здоровье и его охрана.</w:t>
            </w:r>
          </w:p>
        </w:tc>
        <w:tc>
          <w:tcPr>
            <w:tcW w:w="6427" w:type="dxa"/>
          </w:tcPr>
          <w:p w:rsidR="00CD45A1" w:rsidRPr="00987DB8" w:rsidRDefault="00CD45A1"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Объясняют место и роль человека в природе. Выделяют существенные признаки организма человека, особенности его биологической природы. Раскрывают значен</w:t>
            </w:r>
            <w:r w:rsidR="00E33703">
              <w:rPr>
                <w:rFonts w:ascii="Times New Roman" w:eastAsia="Times New Roman" w:hAnsi="Times New Roman" w:cs="Times New Roman"/>
                <w:sz w:val="20"/>
                <w:szCs w:val="20"/>
                <w:lang w:eastAsia="ru-RU"/>
              </w:rPr>
              <w:t>ие знаний о человеке в современ</w:t>
            </w:r>
            <w:r w:rsidRPr="00987DB8">
              <w:rPr>
                <w:rFonts w:ascii="Times New Roman" w:eastAsia="Times New Roman" w:hAnsi="Times New Roman" w:cs="Times New Roman"/>
                <w:sz w:val="20"/>
                <w:szCs w:val="20"/>
                <w:lang w:eastAsia="ru-RU"/>
              </w:rPr>
              <w:t xml:space="preserve">ной жизни. </w:t>
            </w:r>
          </w:p>
          <w:p w:rsidR="00CD45A1" w:rsidRPr="00987DB8" w:rsidRDefault="00CD45A1" w:rsidP="006560E7">
            <w:pPr>
              <w:spacing w:line="240" w:lineRule="atLeast"/>
              <w:jc w:val="center"/>
              <w:rPr>
                <w:rFonts w:ascii="Times New Roman" w:eastAsia="Times New Roman" w:hAnsi="Times New Roman" w:cs="Times New Roman"/>
                <w:sz w:val="20"/>
                <w:szCs w:val="20"/>
                <w:lang w:eastAsia="ru-RU"/>
              </w:rPr>
            </w:pPr>
          </w:p>
        </w:tc>
        <w:tc>
          <w:tcPr>
            <w:tcW w:w="1504" w:type="dxa"/>
          </w:tcPr>
          <w:p w:rsidR="00CD45A1" w:rsidRPr="00987DB8" w:rsidRDefault="003D3FBC"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Изучить </w:t>
            </w:r>
            <w:r w:rsidR="00990A05">
              <w:rPr>
                <w:rFonts w:ascii="Times New Roman" w:eastAsia="Times New Roman" w:hAnsi="Times New Roman" w:cs="Times New Roman"/>
                <w:sz w:val="20"/>
                <w:szCs w:val="20"/>
                <w:lang w:eastAsia="ru-RU"/>
              </w:rPr>
              <w:t>П. 1</w:t>
            </w:r>
          </w:p>
        </w:tc>
        <w:tc>
          <w:tcPr>
            <w:tcW w:w="971" w:type="dxa"/>
            <w:gridSpan w:val="2"/>
          </w:tcPr>
          <w:p w:rsidR="00CD45A1" w:rsidRPr="00987DB8" w:rsidRDefault="00A00D56"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05.09</w:t>
            </w:r>
          </w:p>
        </w:tc>
        <w:tc>
          <w:tcPr>
            <w:tcW w:w="971" w:type="dxa"/>
          </w:tcPr>
          <w:p w:rsidR="00CD45A1" w:rsidRPr="00987DB8" w:rsidRDefault="00CD45A1" w:rsidP="006560E7">
            <w:pPr>
              <w:spacing w:line="240" w:lineRule="atLeast"/>
              <w:jc w:val="center"/>
              <w:rPr>
                <w:rFonts w:ascii="Times New Roman" w:eastAsia="Times New Roman" w:hAnsi="Times New Roman" w:cs="Times New Roman"/>
                <w:sz w:val="20"/>
                <w:szCs w:val="20"/>
                <w:lang w:eastAsia="ru-RU"/>
              </w:rPr>
            </w:pPr>
          </w:p>
        </w:tc>
      </w:tr>
      <w:tr w:rsidR="00472C06" w:rsidRPr="00987DB8" w:rsidTr="00A00D56">
        <w:tc>
          <w:tcPr>
            <w:tcW w:w="810" w:type="dxa"/>
          </w:tcPr>
          <w:p w:rsidR="00CD45A1" w:rsidRPr="00987DB8" w:rsidRDefault="00CD45A1"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2</w:t>
            </w:r>
          </w:p>
        </w:tc>
        <w:tc>
          <w:tcPr>
            <w:tcW w:w="4026" w:type="dxa"/>
          </w:tcPr>
          <w:p w:rsidR="00CD45A1" w:rsidRPr="00987DB8" w:rsidRDefault="00CD45A1" w:rsidP="00CD45A1">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Становление наук о человеке.</w:t>
            </w:r>
          </w:p>
          <w:p w:rsidR="00CD45A1" w:rsidRPr="00987DB8" w:rsidRDefault="00CD45A1" w:rsidP="00CD45A1">
            <w:pPr>
              <w:spacing w:line="240" w:lineRule="atLeast"/>
              <w:rPr>
                <w:rFonts w:ascii="Times New Roman" w:eastAsia="Times New Roman" w:hAnsi="Times New Roman" w:cs="Times New Roman"/>
                <w:b/>
                <w:bCs/>
                <w:sz w:val="20"/>
                <w:szCs w:val="20"/>
                <w:lang w:eastAsia="ru-RU"/>
              </w:rPr>
            </w:pPr>
          </w:p>
        </w:tc>
        <w:tc>
          <w:tcPr>
            <w:tcW w:w="6427" w:type="dxa"/>
          </w:tcPr>
          <w:p w:rsidR="00CD45A1" w:rsidRPr="00987DB8" w:rsidRDefault="00CD45A1"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Выделяют существенные признаки организма человека, особенности его биологической природы. Раскрывают значение знаний о человеке в совре</w:t>
            </w:r>
            <w:r w:rsidR="00E33703">
              <w:rPr>
                <w:rFonts w:ascii="Times New Roman" w:eastAsia="Times New Roman" w:hAnsi="Times New Roman" w:cs="Times New Roman"/>
                <w:sz w:val="20"/>
                <w:szCs w:val="20"/>
                <w:lang w:eastAsia="ru-RU"/>
              </w:rPr>
              <w:t>мен</w:t>
            </w:r>
            <w:r w:rsidRPr="00987DB8">
              <w:rPr>
                <w:rFonts w:ascii="Times New Roman" w:eastAsia="Times New Roman" w:hAnsi="Times New Roman" w:cs="Times New Roman"/>
                <w:sz w:val="20"/>
                <w:szCs w:val="20"/>
                <w:lang w:eastAsia="ru-RU"/>
              </w:rPr>
              <w:t>ной жизни.</w:t>
            </w:r>
          </w:p>
        </w:tc>
        <w:tc>
          <w:tcPr>
            <w:tcW w:w="1504" w:type="dxa"/>
          </w:tcPr>
          <w:p w:rsidR="00CD45A1" w:rsidRPr="00987DB8" w:rsidRDefault="00990A05"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П.2</w:t>
            </w:r>
          </w:p>
        </w:tc>
        <w:tc>
          <w:tcPr>
            <w:tcW w:w="971" w:type="dxa"/>
            <w:gridSpan w:val="2"/>
          </w:tcPr>
          <w:p w:rsidR="00CD45A1" w:rsidRPr="00987DB8" w:rsidRDefault="008664DF" w:rsidP="006560E7">
            <w:pPr>
              <w:spacing w:line="240" w:lineRule="atLeast"/>
              <w:jc w:val="center"/>
              <w:rPr>
                <w:rFonts w:ascii="Times New Roman" w:hAnsi="Times New Roman" w:cs="Times New Roman"/>
                <w:sz w:val="20"/>
                <w:szCs w:val="20"/>
              </w:rPr>
            </w:pPr>
            <w:r>
              <w:rPr>
                <w:rFonts w:ascii="Times New Roman" w:hAnsi="Times New Roman" w:cs="Times New Roman"/>
                <w:sz w:val="20"/>
                <w:szCs w:val="20"/>
              </w:rPr>
              <w:t>06</w:t>
            </w:r>
            <w:r w:rsidR="00A00D56">
              <w:rPr>
                <w:rFonts w:ascii="Times New Roman" w:hAnsi="Times New Roman" w:cs="Times New Roman"/>
                <w:sz w:val="20"/>
                <w:szCs w:val="20"/>
              </w:rPr>
              <w:t>.09</w:t>
            </w:r>
          </w:p>
        </w:tc>
        <w:tc>
          <w:tcPr>
            <w:tcW w:w="971" w:type="dxa"/>
          </w:tcPr>
          <w:p w:rsidR="00CD45A1" w:rsidRPr="00987DB8" w:rsidRDefault="00CD45A1" w:rsidP="006560E7">
            <w:pPr>
              <w:spacing w:line="240" w:lineRule="atLeast"/>
              <w:jc w:val="center"/>
              <w:rPr>
                <w:rFonts w:ascii="Times New Roman" w:hAnsi="Times New Roman" w:cs="Times New Roman"/>
                <w:sz w:val="20"/>
                <w:szCs w:val="20"/>
              </w:rPr>
            </w:pPr>
          </w:p>
        </w:tc>
      </w:tr>
      <w:tr w:rsidR="00472C06" w:rsidRPr="00987DB8" w:rsidTr="00A00D56">
        <w:tc>
          <w:tcPr>
            <w:tcW w:w="810" w:type="dxa"/>
          </w:tcPr>
          <w:p w:rsidR="00CD45A1" w:rsidRPr="00987DB8" w:rsidRDefault="00CD45A1"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3-1</w:t>
            </w:r>
          </w:p>
        </w:tc>
        <w:tc>
          <w:tcPr>
            <w:tcW w:w="4026" w:type="dxa"/>
          </w:tcPr>
          <w:p w:rsidR="00CD45A1" w:rsidRPr="00987DB8" w:rsidRDefault="00CD45A1"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2. Происхождение человека (3ч).</w:t>
            </w:r>
          </w:p>
          <w:p w:rsidR="00CD45A1" w:rsidRPr="00987DB8" w:rsidRDefault="00CD45A1"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Систематическое положение человека.</w:t>
            </w:r>
          </w:p>
          <w:p w:rsidR="00CD45A1" w:rsidRPr="00987DB8" w:rsidRDefault="00CD45A1" w:rsidP="00CD45A1">
            <w:pPr>
              <w:spacing w:line="240" w:lineRule="atLeast"/>
              <w:jc w:val="center"/>
              <w:rPr>
                <w:rFonts w:ascii="Times New Roman" w:eastAsia="Times New Roman" w:hAnsi="Times New Roman" w:cs="Times New Roman"/>
                <w:sz w:val="20"/>
                <w:szCs w:val="20"/>
                <w:lang w:eastAsia="ru-RU"/>
              </w:rPr>
            </w:pPr>
          </w:p>
        </w:tc>
        <w:tc>
          <w:tcPr>
            <w:tcW w:w="6427" w:type="dxa"/>
          </w:tcPr>
          <w:p w:rsidR="00CD45A1" w:rsidRPr="00987DB8" w:rsidRDefault="00CD45A1"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Объясняют место человека в системе органического мира. Приводят доказательства (аргументировать) родства человека с млекопитающими животными. Определяют черты сходства и различия человека и животных</w:t>
            </w:r>
          </w:p>
        </w:tc>
        <w:tc>
          <w:tcPr>
            <w:tcW w:w="1504" w:type="dxa"/>
          </w:tcPr>
          <w:p w:rsidR="00CD45A1" w:rsidRPr="00987DB8" w:rsidRDefault="00990A05"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П.3</w:t>
            </w:r>
          </w:p>
        </w:tc>
        <w:tc>
          <w:tcPr>
            <w:tcW w:w="971" w:type="dxa"/>
            <w:gridSpan w:val="2"/>
          </w:tcPr>
          <w:p w:rsidR="00CD45A1" w:rsidRPr="00987DB8" w:rsidRDefault="00A00D56" w:rsidP="006560E7">
            <w:pPr>
              <w:spacing w:line="240" w:lineRule="atLeast"/>
              <w:jc w:val="center"/>
              <w:rPr>
                <w:rFonts w:ascii="Times New Roman" w:hAnsi="Times New Roman" w:cs="Times New Roman"/>
                <w:sz w:val="20"/>
                <w:szCs w:val="20"/>
              </w:rPr>
            </w:pPr>
            <w:r>
              <w:rPr>
                <w:rFonts w:ascii="Times New Roman" w:hAnsi="Times New Roman" w:cs="Times New Roman"/>
                <w:sz w:val="20"/>
                <w:szCs w:val="20"/>
              </w:rPr>
              <w:t>12.09</w:t>
            </w:r>
          </w:p>
        </w:tc>
        <w:tc>
          <w:tcPr>
            <w:tcW w:w="971" w:type="dxa"/>
          </w:tcPr>
          <w:p w:rsidR="00CD45A1" w:rsidRPr="00987DB8" w:rsidRDefault="00CD45A1" w:rsidP="006560E7">
            <w:pPr>
              <w:spacing w:line="240" w:lineRule="atLeast"/>
              <w:jc w:val="center"/>
              <w:rPr>
                <w:rFonts w:ascii="Times New Roman" w:hAnsi="Times New Roman" w:cs="Times New Roman"/>
                <w:sz w:val="20"/>
                <w:szCs w:val="20"/>
              </w:rPr>
            </w:pPr>
          </w:p>
        </w:tc>
      </w:tr>
      <w:tr w:rsidR="00472C06" w:rsidRPr="00987DB8" w:rsidTr="00A00D56">
        <w:tc>
          <w:tcPr>
            <w:tcW w:w="810" w:type="dxa"/>
          </w:tcPr>
          <w:p w:rsidR="00CD45A1" w:rsidRPr="00987DB8" w:rsidRDefault="00CD45A1"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4-2</w:t>
            </w:r>
          </w:p>
        </w:tc>
        <w:tc>
          <w:tcPr>
            <w:tcW w:w="4026" w:type="dxa"/>
          </w:tcPr>
          <w:p w:rsidR="00CD45A1" w:rsidRPr="00987DB8" w:rsidRDefault="00CD45A1" w:rsidP="00CD45A1">
            <w:pPr>
              <w:spacing w:line="240" w:lineRule="atLeast"/>
              <w:rPr>
                <w:rFonts w:ascii="Times New Roman" w:eastAsia="Times New Roman" w:hAnsi="Times New Roman" w:cs="Times New Roman"/>
                <w:b/>
                <w:bCs/>
                <w:sz w:val="20"/>
                <w:szCs w:val="20"/>
                <w:lang w:eastAsia="ru-RU"/>
              </w:rPr>
            </w:pPr>
            <w:r w:rsidRPr="00987DB8">
              <w:rPr>
                <w:rFonts w:ascii="Times New Roman" w:eastAsia="Times New Roman" w:hAnsi="Times New Roman" w:cs="Times New Roman"/>
                <w:sz w:val="20"/>
                <w:szCs w:val="20"/>
                <w:lang w:eastAsia="ru-RU"/>
              </w:rPr>
              <w:t>Историческое прошлое людей.</w:t>
            </w:r>
          </w:p>
        </w:tc>
        <w:tc>
          <w:tcPr>
            <w:tcW w:w="6427" w:type="dxa"/>
          </w:tcPr>
          <w:p w:rsidR="00CD45A1" w:rsidRPr="00987DB8" w:rsidRDefault="00CD45A1"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Приводят доказательства (аргументировать) родства человека с млекопитающими животными. Определяют черты сходства и различия человека и животных</w:t>
            </w:r>
            <w:proofErr w:type="gramStart"/>
            <w:r w:rsidR="00E33703">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О</w:t>
            </w:r>
            <w:proofErr w:type="gramEnd"/>
            <w:r w:rsidRPr="00987DB8">
              <w:rPr>
                <w:rFonts w:ascii="Times New Roman" w:eastAsia="Times New Roman" w:hAnsi="Times New Roman" w:cs="Times New Roman"/>
                <w:sz w:val="20"/>
                <w:szCs w:val="20"/>
                <w:lang w:eastAsia="ru-RU"/>
              </w:rPr>
              <w:t>бъясняют современные концепции происхождения человека. Выделяют основные этапы эволюции человека.</w:t>
            </w:r>
          </w:p>
        </w:tc>
        <w:tc>
          <w:tcPr>
            <w:tcW w:w="1504" w:type="dxa"/>
          </w:tcPr>
          <w:p w:rsidR="00CD45A1" w:rsidRPr="00987DB8" w:rsidRDefault="00990A05"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П.4</w:t>
            </w:r>
          </w:p>
        </w:tc>
        <w:tc>
          <w:tcPr>
            <w:tcW w:w="971" w:type="dxa"/>
            <w:gridSpan w:val="2"/>
          </w:tcPr>
          <w:p w:rsidR="00CD45A1" w:rsidRPr="00987DB8" w:rsidRDefault="008664DF" w:rsidP="006560E7">
            <w:pPr>
              <w:spacing w:line="240" w:lineRule="atLeast"/>
              <w:jc w:val="center"/>
              <w:rPr>
                <w:rFonts w:ascii="Times New Roman" w:hAnsi="Times New Roman" w:cs="Times New Roman"/>
                <w:sz w:val="20"/>
                <w:szCs w:val="20"/>
              </w:rPr>
            </w:pPr>
            <w:r>
              <w:rPr>
                <w:rFonts w:ascii="Times New Roman" w:hAnsi="Times New Roman" w:cs="Times New Roman"/>
                <w:sz w:val="20"/>
                <w:szCs w:val="20"/>
              </w:rPr>
              <w:t>13</w:t>
            </w:r>
            <w:r w:rsidR="00A00D56">
              <w:rPr>
                <w:rFonts w:ascii="Times New Roman" w:hAnsi="Times New Roman" w:cs="Times New Roman"/>
                <w:sz w:val="20"/>
                <w:szCs w:val="20"/>
              </w:rPr>
              <w:t>.09</w:t>
            </w:r>
          </w:p>
        </w:tc>
        <w:tc>
          <w:tcPr>
            <w:tcW w:w="971" w:type="dxa"/>
          </w:tcPr>
          <w:p w:rsidR="00CD45A1" w:rsidRPr="00987DB8" w:rsidRDefault="00CD45A1" w:rsidP="006560E7">
            <w:pPr>
              <w:spacing w:line="240" w:lineRule="atLeast"/>
              <w:jc w:val="center"/>
              <w:rPr>
                <w:rFonts w:ascii="Times New Roman" w:hAnsi="Times New Roman" w:cs="Times New Roman"/>
                <w:sz w:val="20"/>
                <w:szCs w:val="20"/>
              </w:rPr>
            </w:pPr>
          </w:p>
        </w:tc>
      </w:tr>
      <w:tr w:rsidR="00472C06" w:rsidRPr="00987DB8" w:rsidTr="00A00D56">
        <w:tc>
          <w:tcPr>
            <w:tcW w:w="810" w:type="dxa"/>
          </w:tcPr>
          <w:p w:rsidR="00CD45A1" w:rsidRPr="00987DB8" w:rsidRDefault="00CD45A1"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5-3</w:t>
            </w:r>
          </w:p>
        </w:tc>
        <w:tc>
          <w:tcPr>
            <w:tcW w:w="4026" w:type="dxa"/>
          </w:tcPr>
          <w:p w:rsidR="00CD45A1" w:rsidRPr="00987DB8" w:rsidRDefault="00CD45A1"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Расы человека. Среда обитания</w:t>
            </w:r>
          </w:p>
        </w:tc>
        <w:tc>
          <w:tcPr>
            <w:tcW w:w="6427" w:type="dxa"/>
          </w:tcPr>
          <w:p w:rsidR="00CD45A1" w:rsidRPr="00987DB8" w:rsidRDefault="00CD45A1"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Объясняют возн</w:t>
            </w:r>
            <w:r w:rsidR="00DE5665" w:rsidRPr="00987DB8">
              <w:rPr>
                <w:rFonts w:ascii="Times New Roman" w:eastAsia="Times New Roman" w:hAnsi="Times New Roman" w:cs="Times New Roman"/>
                <w:sz w:val="20"/>
                <w:szCs w:val="20"/>
                <w:lang w:eastAsia="ru-RU"/>
              </w:rPr>
              <w:t>икновение рас. Обосновы</w:t>
            </w:r>
            <w:r w:rsidRPr="00987DB8">
              <w:rPr>
                <w:rFonts w:ascii="Times New Roman" w:eastAsia="Times New Roman" w:hAnsi="Times New Roman" w:cs="Times New Roman"/>
                <w:sz w:val="20"/>
                <w:szCs w:val="20"/>
                <w:lang w:eastAsia="ru-RU"/>
              </w:rPr>
              <w:t>вают несостоятельность расистских взглядов. Участие в эвристичес</w:t>
            </w:r>
            <w:r w:rsidR="00DE5665" w:rsidRPr="00987DB8">
              <w:rPr>
                <w:rFonts w:ascii="Times New Roman" w:eastAsia="Times New Roman" w:hAnsi="Times New Roman" w:cs="Times New Roman"/>
                <w:sz w:val="20"/>
                <w:szCs w:val="20"/>
                <w:lang w:eastAsia="ru-RU"/>
              </w:rPr>
              <w:t>кой бе</w:t>
            </w:r>
            <w:r w:rsidR="00DE5665" w:rsidRPr="00987DB8">
              <w:rPr>
                <w:rFonts w:ascii="Times New Roman" w:eastAsia="Times New Roman" w:hAnsi="Times New Roman" w:cs="Times New Roman"/>
                <w:sz w:val="20"/>
                <w:szCs w:val="20"/>
                <w:lang w:eastAsia="ru-RU"/>
              </w:rPr>
              <w:softHyphen/>
              <w:t>седе</w:t>
            </w:r>
            <w:r w:rsidRPr="00987DB8">
              <w:rPr>
                <w:rFonts w:ascii="Times New Roman" w:eastAsia="Times New Roman" w:hAnsi="Times New Roman" w:cs="Times New Roman"/>
                <w:sz w:val="20"/>
                <w:szCs w:val="20"/>
                <w:lang w:eastAsia="ru-RU"/>
              </w:rPr>
              <w:t>.</w:t>
            </w:r>
          </w:p>
        </w:tc>
        <w:tc>
          <w:tcPr>
            <w:tcW w:w="1504" w:type="dxa"/>
          </w:tcPr>
          <w:p w:rsidR="00CD45A1" w:rsidRPr="00987DB8" w:rsidRDefault="00990A05"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П.5</w:t>
            </w:r>
          </w:p>
        </w:tc>
        <w:tc>
          <w:tcPr>
            <w:tcW w:w="971" w:type="dxa"/>
            <w:gridSpan w:val="2"/>
          </w:tcPr>
          <w:p w:rsidR="00CD45A1" w:rsidRPr="00987DB8" w:rsidRDefault="00A00D56" w:rsidP="006560E7">
            <w:pPr>
              <w:spacing w:line="240" w:lineRule="atLeast"/>
              <w:jc w:val="center"/>
              <w:rPr>
                <w:rFonts w:ascii="Times New Roman" w:hAnsi="Times New Roman" w:cs="Times New Roman"/>
                <w:sz w:val="20"/>
                <w:szCs w:val="20"/>
              </w:rPr>
            </w:pPr>
            <w:r>
              <w:rPr>
                <w:rFonts w:ascii="Times New Roman" w:hAnsi="Times New Roman" w:cs="Times New Roman"/>
                <w:sz w:val="20"/>
                <w:szCs w:val="20"/>
              </w:rPr>
              <w:t>19.09</w:t>
            </w:r>
          </w:p>
        </w:tc>
        <w:tc>
          <w:tcPr>
            <w:tcW w:w="971" w:type="dxa"/>
          </w:tcPr>
          <w:p w:rsidR="00CD45A1" w:rsidRPr="00987DB8" w:rsidRDefault="00CD45A1" w:rsidP="006560E7">
            <w:pPr>
              <w:spacing w:line="240" w:lineRule="atLeast"/>
              <w:jc w:val="center"/>
              <w:rPr>
                <w:rFonts w:ascii="Times New Roman" w:hAnsi="Times New Roman" w:cs="Times New Roman"/>
                <w:sz w:val="20"/>
                <w:szCs w:val="20"/>
              </w:rPr>
            </w:pPr>
          </w:p>
        </w:tc>
      </w:tr>
      <w:tr w:rsidR="00472C06" w:rsidRPr="00987DB8" w:rsidTr="00A00D56">
        <w:tc>
          <w:tcPr>
            <w:tcW w:w="810" w:type="dxa"/>
          </w:tcPr>
          <w:p w:rsidR="00CD45A1" w:rsidRPr="00987DB8" w:rsidRDefault="00DE5665"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6-1</w:t>
            </w:r>
          </w:p>
        </w:tc>
        <w:tc>
          <w:tcPr>
            <w:tcW w:w="4026" w:type="dxa"/>
          </w:tcPr>
          <w:p w:rsidR="00DE5665" w:rsidRPr="00987DB8" w:rsidRDefault="00DE5665" w:rsidP="00DE5665">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3. Строение организма (4часа).</w:t>
            </w:r>
          </w:p>
          <w:p w:rsidR="00DE5665" w:rsidRPr="00987DB8" w:rsidRDefault="00DE5665" w:rsidP="00DE5665">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Общий обзор организма человека.</w:t>
            </w:r>
          </w:p>
          <w:p w:rsidR="00CD45A1" w:rsidRPr="00987DB8" w:rsidRDefault="00CD45A1" w:rsidP="00CD45A1">
            <w:pPr>
              <w:spacing w:line="240" w:lineRule="atLeast"/>
              <w:rPr>
                <w:rFonts w:ascii="Times New Roman" w:eastAsia="Times New Roman" w:hAnsi="Times New Roman" w:cs="Times New Roman"/>
                <w:sz w:val="20"/>
                <w:szCs w:val="20"/>
                <w:lang w:eastAsia="ru-RU"/>
              </w:rPr>
            </w:pPr>
          </w:p>
        </w:tc>
        <w:tc>
          <w:tcPr>
            <w:tcW w:w="6427" w:type="dxa"/>
          </w:tcPr>
          <w:p w:rsidR="00CD45A1" w:rsidRPr="00987DB8" w:rsidRDefault="00DE5665"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Выделяют уровни организации человека. Выявляют существенные признаки организма человека. Сравнивают строение тела человека со строением тела других млекопитающих. Отрабатывают </w:t>
            </w:r>
            <w:r w:rsidR="00FE71FA">
              <w:rPr>
                <w:rFonts w:ascii="Times New Roman" w:eastAsia="Times New Roman" w:hAnsi="Times New Roman" w:cs="Times New Roman"/>
                <w:sz w:val="20"/>
                <w:szCs w:val="20"/>
                <w:lang w:eastAsia="ru-RU"/>
              </w:rPr>
              <w:t>умение пользоваться анатомичес</w:t>
            </w:r>
            <w:r w:rsidRPr="00987DB8">
              <w:rPr>
                <w:rFonts w:ascii="Times New Roman" w:eastAsia="Times New Roman" w:hAnsi="Times New Roman" w:cs="Times New Roman"/>
                <w:sz w:val="20"/>
                <w:szCs w:val="20"/>
                <w:lang w:eastAsia="ru-RU"/>
              </w:rPr>
              <w:t>кими таблицами, схемами</w:t>
            </w:r>
          </w:p>
        </w:tc>
        <w:tc>
          <w:tcPr>
            <w:tcW w:w="1504" w:type="dxa"/>
          </w:tcPr>
          <w:p w:rsidR="00CD45A1" w:rsidRPr="00987DB8" w:rsidRDefault="00990A05"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П.6</w:t>
            </w:r>
          </w:p>
        </w:tc>
        <w:tc>
          <w:tcPr>
            <w:tcW w:w="971" w:type="dxa"/>
            <w:gridSpan w:val="2"/>
          </w:tcPr>
          <w:p w:rsidR="00CD45A1" w:rsidRPr="00987DB8" w:rsidRDefault="008664DF" w:rsidP="006560E7">
            <w:pPr>
              <w:spacing w:line="240" w:lineRule="atLeast"/>
              <w:jc w:val="center"/>
              <w:rPr>
                <w:rFonts w:ascii="Times New Roman" w:hAnsi="Times New Roman" w:cs="Times New Roman"/>
                <w:sz w:val="20"/>
                <w:szCs w:val="20"/>
              </w:rPr>
            </w:pPr>
            <w:r>
              <w:rPr>
                <w:rFonts w:ascii="Times New Roman" w:hAnsi="Times New Roman" w:cs="Times New Roman"/>
                <w:sz w:val="20"/>
                <w:szCs w:val="20"/>
              </w:rPr>
              <w:t>20</w:t>
            </w:r>
            <w:r w:rsidR="00A00D56">
              <w:rPr>
                <w:rFonts w:ascii="Times New Roman" w:hAnsi="Times New Roman" w:cs="Times New Roman"/>
                <w:sz w:val="20"/>
                <w:szCs w:val="20"/>
              </w:rPr>
              <w:t>.09</w:t>
            </w:r>
          </w:p>
        </w:tc>
        <w:tc>
          <w:tcPr>
            <w:tcW w:w="971" w:type="dxa"/>
          </w:tcPr>
          <w:p w:rsidR="00CD45A1" w:rsidRPr="00987DB8" w:rsidRDefault="00CD45A1" w:rsidP="006560E7">
            <w:pPr>
              <w:spacing w:line="240" w:lineRule="atLeast"/>
              <w:jc w:val="center"/>
              <w:rPr>
                <w:rFonts w:ascii="Times New Roman" w:hAnsi="Times New Roman" w:cs="Times New Roman"/>
                <w:sz w:val="20"/>
                <w:szCs w:val="20"/>
              </w:rPr>
            </w:pPr>
          </w:p>
        </w:tc>
      </w:tr>
      <w:tr w:rsidR="00472C06" w:rsidRPr="00987DB8" w:rsidTr="00A00D56">
        <w:tc>
          <w:tcPr>
            <w:tcW w:w="810" w:type="dxa"/>
          </w:tcPr>
          <w:p w:rsidR="00CD45A1" w:rsidRPr="00987DB8" w:rsidRDefault="00DE5665"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7-2</w:t>
            </w:r>
          </w:p>
        </w:tc>
        <w:tc>
          <w:tcPr>
            <w:tcW w:w="4026" w:type="dxa"/>
          </w:tcPr>
          <w:p w:rsidR="00CD45A1" w:rsidRPr="00987DB8" w:rsidRDefault="00DE5665"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Клеточное строение организма.</w:t>
            </w:r>
          </w:p>
        </w:tc>
        <w:tc>
          <w:tcPr>
            <w:tcW w:w="6427" w:type="dxa"/>
          </w:tcPr>
          <w:p w:rsidR="00CD45A1" w:rsidRPr="00987DB8" w:rsidRDefault="00DE5665"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Устанав</w:t>
            </w:r>
            <w:r w:rsidR="00FE71FA">
              <w:rPr>
                <w:rFonts w:ascii="Times New Roman" w:eastAsia="Times New Roman" w:hAnsi="Times New Roman" w:cs="Times New Roman"/>
                <w:sz w:val="20"/>
                <w:szCs w:val="20"/>
                <w:lang w:eastAsia="ru-RU"/>
              </w:rPr>
              <w:t>ливают различия между раститель</w:t>
            </w:r>
            <w:r w:rsidRPr="00987DB8">
              <w:rPr>
                <w:rFonts w:ascii="Times New Roman" w:eastAsia="Times New Roman" w:hAnsi="Times New Roman" w:cs="Times New Roman"/>
                <w:sz w:val="20"/>
                <w:szCs w:val="20"/>
                <w:lang w:eastAsia="ru-RU"/>
              </w:rPr>
              <w:t>ной и животн</w:t>
            </w:r>
            <w:r w:rsidR="00FE71FA">
              <w:rPr>
                <w:rFonts w:ascii="Times New Roman" w:eastAsia="Times New Roman" w:hAnsi="Times New Roman" w:cs="Times New Roman"/>
                <w:sz w:val="20"/>
                <w:szCs w:val="20"/>
                <w:lang w:eastAsia="ru-RU"/>
              </w:rPr>
              <w:t>ой клеткой. Приводят доказатель</w:t>
            </w:r>
            <w:r w:rsidRPr="00987DB8">
              <w:rPr>
                <w:rFonts w:ascii="Times New Roman" w:eastAsia="Times New Roman" w:hAnsi="Times New Roman" w:cs="Times New Roman"/>
                <w:sz w:val="20"/>
                <w:szCs w:val="20"/>
                <w:lang w:eastAsia="ru-RU"/>
              </w:rPr>
              <w:t>ства единства органического мира, проявляющегося в клеточном строении всех живых организмов. Закрепляют знания о строении и функциях клеточных органоидов</w:t>
            </w:r>
          </w:p>
        </w:tc>
        <w:tc>
          <w:tcPr>
            <w:tcW w:w="1504" w:type="dxa"/>
          </w:tcPr>
          <w:p w:rsidR="00CD45A1" w:rsidRPr="00987DB8" w:rsidRDefault="00990A05"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П.7</w:t>
            </w:r>
          </w:p>
        </w:tc>
        <w:tc>
          <w:tcPr>
            <w:tcW w:w="971" w:type="dxa"/>
            <w:gridSpan w:val="2"/>
          </w:tcPr>
          <w:p w:rsidR="00CD45A1" w:rsidRPr="00987DB8" w:rsidRDefault="00A00D56" w:rsidP="006560E7">
            <w:pPr>
              <w:spacing w:line="240" w:lineRule="atLeast"/>
              <w:jc w:val="center"/>
              <w:rPr>
                <w:rFonts w:ascii="Times New Roman" w:hAnsi="Times New Roman" w:cs="Times New Roman"/>
                <w:sz w:val="20"/>
                <w:szCs w:val="20"/>
              </w:rPr>
            </w:pPr>
            <w:r>
              <w:rPr>
                <w:rFonts w:ascii="Times New Roman" w:hAnsi="Times New Roman" w:cs="Times New Roman"/>
                <w:sz w:val="20"/>
                <w:szCs w:val="20"/>
              </w:rPr>
              <w:t>26.09</w:t>
            </w:r>
          </w:p>
        </w:tc>
        <w:tc>
          <w:tcPr>
            <w:tcW w:w="971" w:type="dxa"/>
          </w:tcPr>
          <w:p w:rsidR="00CD45A1" w:rsidRPr="00987DB8" w:rsidRDefault="00CD45A1" w:rsidP="006560E7">
            <w:pPr>
              <w:spacing w:line="240" w:lineRule="atLeast"/>
              <w:jc w:val="center"/>
              <w:rPr>
                <w:rFonts w:ascii="Times New Roman" w:hAnsi="Times New Roman" w:cs="Times New Roman"/>
                <w:sz w:val="20"/>
                <w:szCs w:val="20"/>
              </w:rPr>
            </w:pPr>
          </w:p>
        </w:tc>
      </w:tr>
      <w:tr w:rsidR="00472C06" w:rsidRPr="00987DB8" w:rsidTr="00A00D56">
        <w:tc>
          <w:tcPr>
            <w:tcW w:w="810" w:type="dxa"/>
          </w:tcPr>
          <w:p w:rsidR="00CD45A1" w:rsidRPr="00987DB8" w:rsidRDefault="00DE5665"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8-3</w:t>
            </w:r>
          </w:p>
        </w:tc>
        <w:tc>
          <w:tcPr>
            <w:tcW w:w="4026" w:type="dxa"/>
          </w:tcPr>
          <w:p w:rsidR="00DE5665" w:rsidRPr="00987DB8" w:rsidRDefault="00DE5665" w:rsidP="00DE5665">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Ткани: эпителиальная, соединительная, мышечная</w:t>
            </w:r>
          </w:p>
          <w:p w:rsidR="00DE5665" w:rsidRPr="00987DB8" w:rsidRDefault="00DE5665" w:rsidP="00DE5665">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работа№1</w:t>
            </w:r>
          </w:p>
          <w:p w:rsidR="00CD45A1" w:rsidRPr="00987DB8" w:rsidRDefault="00DE5665"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«Изучение микроскопического строения тканей организма человека»</w:t>
            </w:r>
          </w:p>
        </w:tc>
        <w:tc>
          <w:tcPr>
            <w:tcW w:w="6427" w:type="dxa"/>
          </w:tcPr>
          <w:p w:rsidR="00CD45A1" w:rsidRPr="00987DB8" w:rsidRDefault="00FE71FA" w:rsidP="00CD45A1">
            <w:pPr>
              <w:spacing w:line="240" w:lineRule="atLeas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Выделяют существен</w:t>
            </w:r>
            <w:r w:rsidR="00DE5665" w:rsidRPr="00987DB8">
              <w:rPr>
                <w:rFonts w:ascii="Times New Roman" w:eastAsia="Times New Roman" w:hAnsi="Times New Roman" w:cs="Times New Roman"/>
                <w:sz w:val="20"/>
                <w:szCs w:val="20"/>
                <w:lang w:eastAsia="ru-RU"/>
              </w:rPr>
              <w:t>ные признаки организма челов</w:t>
            </w:r>
            <w:r>
              <w:rPr>
                <w:rFonts w:ascii="Times New Roman" w:eastAsia="Times New Roman" w:hAnsi="Times New Roman" w:cs="Times New Roman"/>
                <w:sz w:val="20"/>
                <w:szCs w:val="20"/>
                <w:lang w:eastAsia="ru-RU"/>
              </w:rPr>
              <w:t>ека, особенности его биологичес</w:t>
            </w:r>
            <w:r w:rsidR="00DE5665" w:rsidRPr="00987DB8">
              <w:rPr>
                <w:rFonts w:ascii="Times New Roman" w:eastAsia="Times New Roman" w:hAnsi="Times New Roman" w:cs="Times New Roman"/>
                <w:sz w:val="20"/>
                <w:szCs w:val="20"/>
                <w:lang w:eastAsia="ru-RU"/>
              </w:rPr>
              <w:t>кой природы: клеток, тканей, органов и систем органов. Сравнивают клетки, ткани организма человека и делают выводы на основе сравнения</w:t>
            </w:r>
          </w:p>
        </w:tc>
        <w:tc>
          <w:tcPr>
            <w:tcW w:w="1504" w:type="dxa"/>
          </w:tcPr>
          <w:p w:rsidR="00CD45A1" w:rsidRPr="00987DB8" w:rsidRDefault="00990A05"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П.8</w:t>
            </w:r>
          </w:p>
        </w:tc>
        <w:tc>
          <w:tcPr>
            <w:tcW w:w="971" w:type="dxa"/>
            <w:gridSpan w:val="2"/>
          </w:tcPr>
          <w:p w:rsidR="00CD45A1" w:rsidRPr="00987DB8" w:rsidRDefault="008664DF" w:rsidP="006560E7">
            <w:pPr>
              <w:spacing w:line="240" w:lineRule="atLeast"/>
              <w:jc w:val="center"/>
              <w:rPr>
                <w:rFonts w:ascii="Times New Roman" w:hAnsi="Times New Roman" w:cs="Times New Roman"/>
                <w:sz w:val="20"/>
                <w:szCs w:val="20"/>
              </w:rPr>
            </w:pPr>
            <w:r>
              <w:rPr>
                <w:rFonts w:ascii="Times New Roman" w:hAnsi="Times New Roman" w:cs="Times New Roman"/>
                <w:sz w:val="20"/>
                <w:szCs w:val="20"/>
              </w:rPr>
              <w:t>27</w:t>
            </w:r>
            <w:r w:rsidR="00A00D56">
              <w:rPr>
                <w:rFonts w:ascii="Times New Roman" w:hAnsi="Times New Roman" w:cs="Times New Roman"/>
                <w:sz w:val="20"/>
                <w:szCs w:val="20"/>
              </w:rPr>
              <w:t>.09</w:t>
            </w:r>
          </w:p>
        </w:tc>
        <w:tc>
          <w:tcPr>
            <w:tcW w:w="971" w:type="dxa"/>
          </w:tcPr>
          <w:p w:rsidR="00CD45A1" w:rsidRPr="00987DB8" w:rsidRDefault="00CD45A1" w:rsidP="006560E7">
            <w:pPr>
              <w:spacing w:line="240" w:lineRule="atLeast"/>
              <w:jc w:val="center"/>
              <w:rPr>
                <w:rFonts w:ascii="Times New Roman" w:hAnsi="Times New Roman" w:cs="Times New Roman"/>
                <w:sz w:val="20"/>
                <w:szCs w:val="20"/>
              </w:rPr>
            </w:pPr>
          </w:p>
        </w:tc>
      </w:tr>
      <w:tr w:rsidR="00472C06" w:rsidRPr="00987DB8" w:rsidTr="00A00D56">
        <w:tc>
          <w:tcPr>
            <w:tcW w:w="810" w:type="dxa"/>
          </w:tcPr>
          <w:p w:rsidR="00DE5665" w:rsidRPr="00987DB8" w:rsidRDefault="00DE5665"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9-4</w:t>
            </w:r>
          </w:p>
        </w:tc>
        <w:tc>
          <w:tcPr>
            <w:tcW w:w="4026" w:type="dxa"/>
          </w:tcPr>
          <w:p w:rsidR="00DE5665" w:rsidRPr="00987DB8" w:rsidRDefault="00DE5665" w:rsidP="00DE5665">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Нервная ткань. Рефлекторная регуляция</w:t>
            </w:r>
          </w:p>
          <w:p w:rsidR="00DE5665" w:rsidRPr="00987DB8" w:rsidRDefault="00DE5665" w:rsidP="00DE5665">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 №2.</w:t>
            </w:r>
            <w:r w:rsidRPr="00987DB8">
              <w:rPr>
                <w:rFonts w:ascii="Times New Roman" w:eastAsia="Times New Roman" w:hAnsi="Times New Roman" w:cs="Times New Roman"/>
                <w:b/>
                <w:bCs/>
                <w:sz w:val="20"/>
                <w:szCs w:val="20"/>
                <w:lang w:eastAsia="ru-RU"/>
              </w:rPr>
              <w:t xml:space="preserve"> </w:t>
            </w:r>
            <w:r w:rsidRPr="00987DB8">
              <w:rPr>
                <w:rFonts w:ascii="Times New Roman" w:eastAsia="Times New Roman" w:hAnsi="Times New Roman" w:cs="Times New Roman"/>
                <w:sz w:val="20"/>
                <w:szCs w:val="20"/>
                <w:lang w:eastAsia="ru-RU"/>
              </w:rPr>
              <w:t>«Самонаблюдение мигательного рефлекса и условия его проявления и торможения»</w:t>
            </w:r>
          </w:p>
          <w:p w:rsidR="00DE5665" w:rsidRPr="00987DB8" w:rsidRDefault="00DE5665" w:rsidP="00DE5665">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 №3.</w:t>
            </w:r>
            <w:r w:rsidRPr="00987DB8">
              <w:rPr>
                <w:rFonts w:ascii="Times New Roman" w:eastAsia="Times New Roman" w:hAnsi="Times New Roman" w:cs="Times New Roman"/>
                <w:sz w:val="20"/>
                <w:szCs w:val="20"/>
                <w:lang w:eastAsia="ru-RU"/>
              </w:rPr>
              <w:t xml:space="preserve"> «Коленный рефлекс»</w:t>
            </w:r>
          </w:p>
        </w:tc>
        <w:tc>
          <w:tcPr>
            <w:tcW w:w="6427" w:type="dxa"/>
          </w:tcPr>
          <w:p w:rsidR="00DE5665" w:rsidRPr="00987DB8" w:rsidRDefault="00FE71FA" w:rsidP="00CD45A1">
            <w:pPr>
              <w:spacing w:line="240" w:lineRule="atLeas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Выделяют существен</w:t>
            </w:r>
            <w:r w:rsidR="00DE5665" w:rsidRPr="00987DB8">
              <w:rPr>
                <w:rFonts w:ascii="Times New Roman" w:eastAsia="Times New Roman" w:hAnsi="Times New Roman" w:cs="Times New Roman"/>
                <w:sz w:val="20"/>
                <w:szCs w:val="20"/>
                <w:lang w:eastAsia="ru-RU"/>
              </w:rPr>
              <w:t xml:space="preserve">ные признаки </w:t>
            </w:r>
            <w:proofErr w:type="gramStart"/>
            <w:r w:rsidR="00DE5665" w:rsidRPr="00987DB8">
              <w:rPr>
                <w:rFonts w:ascii="Times New Roman" w:eastAsia="Times New Roman" w:hAnsi="Times New Roman" w:cs="Times New Roman"/>
                <w:sz w:val="20"/>
                <w:szCs w:val="20"/>
                <w:lang w:eastAsia="ru-RU"/>
              </w:rPr>
              <w:t>процессов рефлектор</w:t>
            </w:r>
            <w:r>
              <w:rPr>
                <w:rFonts w:ascii="Times New Roman" w:eastAsia="Times New Roman" w:hAnsi="Times New Roman" w:cs="Times New Roman"/>
                <w:sz w:val="20"/>
                <w:szCs w:val="20"/>
                <w:lang w:eastAsia="ru-RU"/>
              </w:rPr>
              <w:t>ной регуляции жизнедея</w:t>
            </w:r>
            <w:r w:rsidR="00DE5665" w:rsidRPr="00987DB8">
              <w:rPr>
                <w:rFonts w:ascii="Times New Roman" w:eastAsia="Times New Roman" w:hAnsi="Times New Roman" w:cs="Times New Roman"/>
                <w:sz w:val="20"/>
                <w:szCs w:val="20"/>
                <w:lang w:eastAsia="ru-RU"/>
              </w:rPr>
              <w:t>тельности организ</w:t>
            </w:r>
            <w:r>
              <w:rPr>
                <w:rFonts w:ascii="Times New Roman" w:eastAsia="Times New Roman" w:hAnsi="Times New Roman" w:cs="Times New Roman"/>
                <w:sz w:val="20"/>
                <w:szCs w:val="20"/>
                <w:lang w:eastAsia="ru-RU"/>
              </w:rPr>
              <w:t>ма человека</w:t>
            </w:r>
            <w:proofErr w:type="gramEnd"/>
            <w:r>
              <w:rPr>
                <w:rFonts w:ascii="Times New Roman" w:eastAsia="Times New Roman" w:hAnsi="Times New Roman" w:cs="Times New Roman"/>
                <w:sz w:val="20"/>
                <w:szCs w:val="20"/>
                <w:lang w:eastAsia="ru-RU"/>
              </w:rPr>
              <w:t>. Объясняют необходи</w:t>
            </w:r>
            <w:r w:rsidR="00DE5665" w:rsidRPr="00987DB8">
              <w:rPr>
                <w:rFonts w:ascii="Times New Roman" w:eastAsia="Times New Roman" w:hAnsi="Times New Roman" w:cs="Times New Roman"/>
                <w:sz w:val="20"/>
                <w:szCs w:val="20"/>
                <w:lang w:eastAsia="ru-RU"/>
              </w:rPr>
              <w:t>мость согласованности всех процессов жизнедеятельности в организме человека.</w:t>
            </w:r>
          </w:p>
        </w:tc>
        <w:tc>
          <w:tcPr>
            <w:tcW w:w="1504" w:type="dxa"/>
          </w:tcPr>
          <w:p w:rsidR="00DE5665" w:rsidRPr="00987DB8" w:rsidRDefault="00990A05"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П.9</w:t>
            </w:r>
          </w:p>
        </w:tc>
        <w:tc>
          <w:tcPr>
            <w:tcW w:w="971" w:type="dxa"/>
            <w:gridSpan w:val="2"/>
          </w:tcPr>
          <w:p w:rsidR="00DE5665" w:rsidRPr="00987DB8" w:rsidRDefault="00A00D56" w:rsidP="006560E7">
            <w:pPr>
              <w:spacing w:line="240" w:lineRule="atLeast"/>
              <w:jc w:val="center"/>
              <w:rPr>
                <w:rFonts w:ascii="Times New Roman" w:hAnsi="Times New Roman" w:cs="Times New Roman"/>
                <w:sz w:val="20"/>
                <w:szCs w:val="20"/>
              </w:rPr>
            </w:pPr>
            <w:r>
              <w:rPr>
                <w:rFonts w:ascii="Times New Roman" w:hAnsi="Times New Roman" w:cs="Times New Roman"/>
                <w:sz w:val="20"/>
                <w:szCs w:val="20"/>
              </w:rPr>
              <w:t>03.10</w:t>
            </w:r>
          </w:p>
        </w:tc>
        <w:tc>
          <w:tcPr>
            <w:tcW w:w="971" w:type="dxa"/>
          </w:tcPr>
          <w:p w:rsidR="00DE5665" w:rsidRPr="00987DB8" w:rsidRDefault="00DE5665" w:rsidP="006560E7">
            <w:pPr>
              <w:spacing w:line="240" w:lineRule="atLeast"/>
              <w:jc w:val="center"/>
              <w:rPr>
                <w:rFonts w:ascii="Times New Roman" w:hAnsi="Times New Roman" w:cs="Times New Roman"/>
                <w:sz w:val="20"/>
                <w:szCs w:val="20"/>
              </w:rPr>
            </w:pPr>
          </w:p>
        </w:tc>
      </w:tr>
      <w:tr w:rsidR="00472C06" w:rsidRPr="00987DB8" w:rsidTr="00A00D56">
        <w:tc>
          <w:tcPr>
            <w:tcW w:w="810" w:type="dxa"/>
          </w:tcPr>
          <w:p w:rsidR="00DE5665" w:rsidRPr="00987DB8" w:rsidRDefault="00DE5665"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10-1</w:t>
            </w:r>
          </w:p>
        </w:tc>
        <w:tc>
          <w:tcPr>
            <w:tcW w:w="4026" w:type="dxa"/>
          </w:tcPr>
          <w:p w:rsidR="00DE5665" w:rsidRPr="00987DB8" w:rsidRDefault="00DE5665" w:rsidP="00DE5665">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4.Опорно-двигательная система (</w:t>
            </w:r>
            <w:r w:rsidRPr="00987DB8">
              <w:rPr>
                <w:rFonts w:ascii="Times New Roman" w:eastAsia="Times New Roman" w:hAnsi="Times New Roman" w:cs="Times New Roman"/>
                <w:b/>
                <w:bCs/>
                <w:i/>
                <w:iCs/>
                <w:sz w:val="20"/>
                <w:szCs w:val="20"/>
                <w:lang w:eastAsia="ru-RU"/>
              </w:rPr>
              <w:t>8 часов</w:t>
            </w:r>
            <w:r w:rsidRPr="00987DB8">
              <w:rPr>
                <w:rFonts w:ascii="Times New Roman" w:eastAsia="Times New Roman" w:hAnsi="Times New Roman" w:cs="Times New Roman"/>
                <w:b/>
                <w:bCs/>
                <w:sz w:val="20"/>
                <w:szCs w:val="20"/>
                <w:lang w:eastAsia="ru-RU"/>
              </w:rPr>
              <w:t>).</w:t>
            </w:r>
          </w:p>
          <w:p w:rsidR="00DE5665" w:rsidRPr="00987DB8" w:rsidRDefault="00DE5665" w:rsidP="00DE5665">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Значение опорно-двигательного аппарата, его состав. Строение костей</w:t>
            </w:r>
          </w:p>
          <w:p w:rsidR="00DE5665" w:rsidRPr="00987DB8" w:rsidRDefault="00DE5665" w:rsidP="00DE5665">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 №4.</w:t>
            </w:r>
            <w:r w:rsidRPr="00987DB8">
              <w:rPr>
                <w:rFonts w:ascii="Times New Roman" w:eastAsia="Times New Roman" w:hAnsi="Times New Roman" w:cs="Times New Roman"/>
                <w:b/>
                <w:bCs/>
                <w:sz w:val="20"/>
                <w:szCs w:val="20"/>
                <w:lang w:eastAsia="ru-RU"/>
              </w:rPr>
              <w:t xml:space="preserve"> «</w:t>
            </w:r>
            <w:r w:rsidRPr="00987DB8">
              <w:rPr>
                <w:rFonts w:ascii="Times New Roman" w:eastAsia="Times New Roman" w:hAnsi="Times New Roman" w:cs="Times New Roman"/>
                <w:sz w:val="20"/>
                <w:szCs w:val="20"/>
                <w:lang w:eastAsia="ru-RU"/>
              </w:rPr>
              <w:t>Изучение внешнего вида отдельных костей</w:t>
            </w:r>
            <w:r w:rsidRPr="00987DB8">
              <w:rPr>
                <w:rFonts w:ascii="Times New Roman" w:eastAsia="Times New Roman" w:hAnsi="Times New Roman" w:cs="Times New Roman"/>
                <w:sz w:val="20"/>
                <w:szCs w:val="20"/>
                <w:u w:val="single"/>
                <w:lang w:eastAsia="ru-RU"/>
              </w:rPr>
              <w:t>.</w:t>
            </w:r>
            <w:r w:rsidRPr="00987DB8">
              <w:rPr>
                <w:rFonts w:ascii="Times New Roman" w:eastAsia="Times New Roman" w:hAnsi="Times New Roman" w:cs="Times New Roman"/>
                <w:sz w:val="20"/>
                <w:szCs w:val="20"/>
                <w:lang w:eastAsia="ru-RU"/>
              </w:rPr>
              <w:t xml:space="preserve"> Микроскопическое строение кости»</w:t>
            </w:r>
          </w:p>
        </w:tc>
        <w:tc>
          <w:tcPr>
            <w:tcW w:w="6427" w:type="dxa"/>
          </w:tcPr>
          <w:p w:rsidR="00DE5665" w:rsidRPr="00987DB8" w:rsidRDefault="00DE5665"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Выделяют существенные признаки опорно-двигательной систем</w:t>
            </w:r>
            <w:r w:rsidR="00041D2E" w:rsidRPr="00987DB8">
              <w:rPr>
                <w:rFonts w:ascii="Times New Roman" w:eastAsia="Times New Roman" w:hAnsi="Times New Roman" w:cs="Times New Roman"/>
                <w:sz w:val="20"/>
                <w:szCs w:val="20"/>
                <w:lang w:eastAsia="ru-RU"/>
              </w:rPr>
              <w:t>ы человека. Проводят биологичес</w:t>
            </w:r>
            <w:r w:rsidRPr="00987DB8">
              <w:rPr>
                <w:rFonts w:ascii="Times New Roman" w:eastAsia="Times New Roman" w:hAnsi="Times New Roman" w:cs="Times New Roman"/>
                <w:sz w:val="20"/>
                <w:szCs w:val="20"/>
                <w:lang w:eastAsia="ru-RU"/>
              </w:rPr>
              <w:t>кие иссл</w:t>
            </w:r>
            <w:r w:rsidR="00041D2E" w:rsidRPr="00987DB8">
              <w:rPr>
                <w:rFonts w:ascii="Times New Roman" w:eastAsia="Times New Roman" w:hAnsi="Times New Roman" w:cs="Times New Roman"/>
                <w:sz w:val="20"/>
                <w:szCs w:val="20"/>
                <w:lang w:eastAsia="ru-RU"/>
              </w:rPr>
              <w:t>едова</w:t>
            </w:r>
            <w:r w:rsidRPr="00987DB8">
              <w:rPr>
                <w:rFonts w:ascii="Times New Roman" w:eastAsia="Times New Roman" w:hAnsi="Times New Roman" w:cs="Times New Roman"/>
                <w:sz w:val="20"/>
                <w:szCs w:val="20"/>
                <w:lang w:eastAsia="ru-RU"/>
              </w:rPr>
              <w:t>ния. Делают выводы на основе полученных результатов.</w:t>
            </w:r>
            <w:r w:rsidR="00041D2E" w:rsidRPr="00987DB8">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Выполнение</w:t>
            </w:r>
            <w:r w:rsidR="00041D2E" w:rsidRPr="00987DB8">
              <w:rPr>
                <w:rFonts w:ascii="Times New Roman" w:eastAsia="Times New Roman" w:hAnsi="Times New Roman" w:cs="Times New Roman"/>
                <w:sz w:val="20"/>
                <w:szCs w:val="20"/>
                <w:lang w:eastAsia="ru-RU"/>
              </w:rPr>
              <w:t xml:space="preserve"> лабораторной работы «Микроско</w:t>
            </w:r>
            <w:r w:rsidRPr="00987DB8">
              <w:rPr>
                <w:rFonts w:ascii="Times New Roman" w:eastAsia="Times New Roman" w:hAnsi="Times New Roman" w:cs="Times New Roman"/>
                <w:sz w:val="20"/>
                <w:szCs w:val="20"/>
                <w:lang w:eastAsia="ru-RU"/>
              </w:rPr>
              <w:t>пическое строение кости. Изучение внешнего вида отдельных костей»</w:t>
            </w:r>
          </w:p>
        </w:tc>
        <w:tc>
          <w:tcPr>
            <w:tcW w:w="1504" w:type="dxa"/>
          </w:tcPr>
          <w:p w:rsidR="00DE5665" w:rsidRPr="00987DB8" w:rsidRDefault="00990A05"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П.10</w:t>
            </w:r>
          </w:p>
        </w:tc>
        <w:tc>
          <w:tcPr>
            <w:tcW w:w="971" w:type="dxa"/>
            <w:gridSpan w:val="2"/>
          </w:tcPr>
          <w:p w:rsidR="00DE5665" w:rsidRPr="00987DB8" w:rsidRDefault="008664DF" w:rsidP="006560E7">
            <w:pPr>
              <w:spacing w:line="240" w:lineRule="atLeast"/>
              <w:jc w:val="center"/>
              <w:rPr>
                <w:rFonts w:ascii="Times New Roman" w:hAnsi="Times New Roman" w:cs="Times New Roman"/>
                <w:sz w:val="20"/>
                <w:szCs w:val="20"/>
              </w:rPr>
            </w:pPr>
            <w:r>
              <w:rPr>
                <w:rFonts w:ascii="Times New Roman" w:hAnsi="Times New Roman" w:cs="Times New Roman"/>
                <w:sz w:val="20"/>
                <w:szCs w:val="20"/>
              </w:rPr>
              <w:t>04.</w:t>
            </w:r>
            <w:r w:rsidR="00A00D56">
              <w:rPr>
                <w:rFonts w:ascii="Times New Roman" w:hAnsi="Times New Roman" w:cs="Times New Roman"/>
                <w:sz w:val="20"/>
                <w:szCs w:val="20"/>
              </w:rPr>
              <w:t>10</w:t>
            </w:r>
          </w:p>
        </w:tc>
        <w:tc>
          <w:tcPr>
            <w:tcW w:w="971" w:type="dxa"/>
          </w:tcPr>
          <w:p w:rsidR="00DE5665" w:rsidRPr="00987DB8" w:rsidRDefault="00DE5665" w:rsidP="006560E7">
            <w:pPr>
              <w:spacing w:line="240" w:lineRule="atLeast"/>
              <w:jc w:val="center"/>
              <w:rPr>
                <w:rFonts w:ascii="Times New Roman" w:hAnsi="Times New Roman" w:cs="Times New Roman"/>
                <w:sz w:val="20"/>
                <w:szCs w:val="20"/>
              </w:rPr>
            </w:pPr>
          </w:p>
        </w:tc>
      </w:tr>
      <w:tr w:rsidR="00472C06" w:rsidRPr="00987DB8" w:rsidTr="00A00D56">
        <w:tc>
          <w:tcPr>
            <w:tcW w:w="810" w:type="dxa"/>
          </w:tcPr>
          <w:p w:rsidR="00DE5665" w:rsidRPr="00987DB8" w:rsidRDefault="00DE5665"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11-2</w:t>
            </w:r>
          </w:p>
        </w:tc>
        <w:tc>
          <w:tcPr>
            <w:tcW w:w="4026" w:type="dxa"/>
          </w:tcPr>
          <w:p w:rsidR="00DE5665" w:rsidRPr="00987DB8" w:rsidRDefault="00DE5665" w:rsidP="00DE5665">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Скелет человека. Осевой скелет и скелет конечностей.</w:t>
            </w:r>
          </w:p>
        </w:tc>
        <w:tc>
          <w:tcPr>
            <w:tcW w:w="6427" w:type="dxa"/>
          </w:tcPr>
          <w:p w:rsidR="00DE5665" w:rsidRPr="00987DB8" w:rsidRDefault="00C0356D"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Раскрывают особенности строения скелета человека. Распознают на наглядных пособиях кости скелета конечностей и их поясов. Объясняют взаимосвязь гибкости тела человека и строения его позвоночника</w:t>
            </w:r>
          </w:p>
        </w:tc>
        <w:tc>
          <w:tcPr>
            <w:tcW w:w="1504" w:type="dxa"/>
          </w:tcPr>
          <w:p w:rsidR="00DE5665" w:rsidRPr="00987DB8" w:rsidRDefault="00990A05"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П.11</w:t>
            </w:r>
          </w:p>
        </w:tc>
        <w:tc>
          <w:tcPr>
            <w:tcW w:w="971" w:type="dxa"/>
            <w:gridSpan w:val="2"/>
          </w:tcPr>
          <w:p w:rsidR="00DE5665" w:rsidRPr="00987DB8" w:rsidRDefault="00A00D56" w:rsidP="006560E7">
            <w:pPr>
              <w:spacing w:line="240" w:lineRule="atLeast"/>
              <w:jc w:val="center"/>
              <w:rPr>
                <w:rFonts w:ascii="Times New Roman" w:hAnsi="Times New Roman" w:cs="Times New Roman"/>
                <w:sz w:val="20"/>
                <w:szCs w:val="20"/>
              </w:rPr>
            </w:pPr>
            <w:r>
              <w:rPr>
                <w:rFonts w:ascii="Times New Roman" w:hAnsi="Times New Roman" w:cs="Times New Roman"/>
                <w:sz w:val="20"/>
                <w:szCs w:val="20"/>
              </w:rPr>
              <w:t>10.10</w:t>
            </w:r>
          </w:p>
        </w:tc>
        <w:tc>
          <w:tcPr>
            <w:tcW w:w="971" w:type="dxa"/>
          </w:tcPr>
          <w:p w:rsidR="00DE5665" w:rsidRPr="00987DB8" w:rsidRDefault="00DE5665" w:rsidP="006560E7">
            <w:pPr>
              <w:spacing w:line="240" w:lineRule="atLeast"/>
              <w:jc w:val="center"/>
              <w:rPr>
                <w:rFonts w:ascii="Times New Roman" w:hAnsi="Times New Roman" w:cs="Times New Roman"/>
                <w:sz w:val="20"/>
                <w:szCs w:val="20"/>
              </w:rPr>
            </w:pPr>
          </w:p>
        </w:tc>
      </w:tr>
      <w:tr w:rsidR="00472C06" w:rsidRPr="00987DB8" w:rsidTr="00A00D56">
        <w:tc>
          <w:tcPr>
            <w:tcW w:w="810" w:type="dxa"/>
          </w:tcPr>
          <w:p w:rsidR="00DE5665" w:rsidRPr="00987DB8" w:rsidRDefault="00041D2E"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12-3</w:t>
            </w:r>
          </w:p>
        </w:tc>
        <w:tc>
          <w:tcPr>
            <w:tcW w:w="4026" w:type="dxa"/>
          </w:tcPr>
          <w:p w:rsidR="00DE5665" w:rsidRPr="00987DB8" w:rsidRDefault="00041D2E" w:rsidP="00DE5665">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Соединение костей.</w:t>
            </w:r>
          </w:p>
        </w:tc>
        <w:tc>
          <w:tcPr>
            <w:tcW w:w="6427" w:type="dxa"/>
          </w:tcPr>
          <w:p w:rsidR="00DE5665" w:rsidRPr="00987DB8" w:rsidRDefault="00C0356D"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Определяют типов соединения костей. Участие в беседе по рисун</w:t>
            </w:r>
            <w:r w:rsidRPr="00987DB8">
              <w:rPr>
                <w:rFonts w:ascii="Times New Roman" w:eastAsia="Times New Roman" w:hAnsi="Times New Roman" w:cs="Times New Roman"/>
                <w:sz w:val="20"/>
                <w:szCs w:val="20"/>
                <w:lang w:eastAsia="ru-RU"/>
              </w:rPr>
              <w:softHyphen/>
              <w:t>кам учебника.</w:t>
            </w:r>
          </w:p>
        </w:tc>
        <w:tc>
          <w:tcPr>
            <w:tcW w:w="1504" w:type="dxa"/>
          </w:tcPr>
          <w:p w:rsidR="00DE5665" w:rsidRPr="00987DB8" w:rsidRDefault="00990A05"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П.12</w:t>
            </w:r>
          </w:p>
        </w:tc>
        <w:tc>
          <w:tcPr>
            <w:tcW w:w="971" w:type="dxa"/>
            <w:gridSpan w:val="2"/>
          </w:tcPr>
          <w:p w:rsidR="00DE5665" w:rsidRPr="00987DB8" w:rsidRDefault="008664DF" w:rsidP="006560E7">
            <w:pPr>
              <w:spacing w:line="240" w:lineRule="atLeast"/>
              <w:jc w:val="center"/>
              <w:rPr>
                <w:rFonts w:ascii="Times New Roman" w:hAnsi="Times New Roman" w:cs="Times New Roman"/>
                <w:sz w:val="20"/>
                <w:szCs w:val="20"/>
              </w:rPr>
            </w:pPr>
            <w:r>
              <w:rPr>
                <w:rFonts w:ascii="Times New Roman" w:hAnsi="Times New Roman" w:cs="Times New Roman"/>
                <w:sz w:val="20"/>
                <w:szCs w:val="20"/>
              </w:rPr>
              <w:t>11.</w:t>
            </w:r>
            <w:r w:rsidR="00A00D56">
              <w:rPr>
                <w:rFonts w:ascii="Times New Roman" w:hAnsi="Times New Roman" w:cs="Times New Roman"/>
                <w:sz w:val="20"/>
                <w:szCs w:val="20"/>
              </w:rPr>
              <w:t>10</w:t>
            </w:r>
          </w:p>
        </w:tc>
        <w:tc>
          <w:tcPr>
            <w:tcW w:w="971" w:type="dxa"/>
          </w:tcPr>
          <w:p w:rsidR="00DE5665" w:rsidRPr="00987DB8" w:rsidRDefault="00DE5665" w:rsidP="006560E7">
            <w:pPr>
              <w:spacing w:line="240" w:lineRule="atLeast"/>
              <w:jc w:val="center"/>
              <w:rPr>
                <w:rFonts w:ascii="Times New Roman" w:hAnsi="Times New Roman" w:cs="Times New Roman"/>
                <w:sz w:val="20"/>
                <w:szCs w:val="20"/>
              </w:rPr>
            </w:pPr>
          </w:p>
        </w:tc>
      </w:tr>
      <w:tr w:rsidR="00472C06" w:rsidRPr="00987DB8" w:rsidTr="00A00D56">
        <w:tc>
          <w:tcPr>
            <w:tcW w:w="810" w:type="dxa"/>
          </w:tcPr>
          <w:p w:rsidR="00DE5665" w:rsidRPr="00987DB8" w:rsidRDefault="00041D2E" w:rsidP="006560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13-4</w:t>
            </w:r>
          </w:p>
        </w:tc>
        <w:tc>
          <w:tcPr>
            <w:tcW w:w="4026" w:type="dxa"/>
          </w:tcPr>
          <w:p w:rsidR="00041D2E" w:rsidRPr="00987DB8" w:rsidRDefault="00041D2E"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Строение мышц. Обзор мышц человека</w:t>
            </w:r>
          </w:p>
          <w:p w:rsidR="00DE5665" w:rsidRPr="00987DB8" w:rsidRDefault="00041D2E"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 №5</w:t>
            </w:r>
            <w:r w:rsidRPr="00987DB8">
              <w:rPr>
                <w:rFonts w:ascii="Times New Roman" w:eastAsia="Times New Roman" w:hAnsi="Times New Roman" w:cs="Times New Roman"/>
                <w:sz w:val="20"/>
                <w:szCs w:val="20"/>
                <w:lang w:eastAsia="ru-RU"/>
              </w:rPr>
              <w:t>«Мышцы человеческого тела» (выполняется либо в классе, либо дома).</w:t>
            </w:r>
          </w:p>
        </w:tc>
        <w:tc>
          <w:tcPr>
            <w:tcW w:w="6427" w:type="dxa"/>
          </w:tcPr>
          <w:p w:rsidR="00DE5665" w:rsidRPr="00987DB8" w:rsidRDefault="00C0356D" w:rsidP="00CD45A1">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Объясняют особенности строения мышц. Проводят биологические исследования. Делают выводы на основе полученных результатов.</w:t>
            </w:r>
          </w:p>
        </w:tc>
        <w:tc>
          <w:tcPr>
            <w:tcW w:w="1504" w:type="dxa"/>
          </w:tcPr>
          <w:p w:rsidR="00DE5665" w:rsidRPr="00987DB8" w:rsidRDefault="00990A05" w:rsidP="006560E7">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П.13</w:t>
            </w:r>
          </w:p>
        </w:tc>
        <w:tc>
          <w:tcPr>
            <w:tcW w:w="971" w:type="dxa"/>
            <w:gridSpan w:val="2"/>
          </w:tcPr>
          <w:p w:rsidR="00DE5665" w:rsidRPr="00987DB8" w:rsidRDefault="00A00D56" w:rsidP="006560E7">
            <w:pPr>
              <w:spacing w:line="240" w:lineRule="atLeast"/>
              <w:jc w:val="center"/>
              <w:rPr>
                <w:rFonts w:ascii="Times New Roman" w:hAnsi="Times New Roman" w:cs="Times New Roman"/>
                <w:sz w:val="20"/>
                <w:szCs w:val="20"/>
              </w:rPr>
            </w:pPr>
            <w:r>
              <w:rPr>
                <w:rFonts w:ascii="Times New Roman" w:hAnsi="Times New Roman" w:cs="Times New Roman"/>
                <w:sz w:val="20"/>
                <w:szCs w:val="20"/>
              </w:rPr>
              <w:t>17.10</w:t>
            </w:r>
          </w:p>
        </w:tc>
        <w:tc>
          <w:tcPr>
            <w:tcW w:w="971" w:type="dxa"/>
          </w:tcPr>
          <w:p w:rsidR="00DE5665" w:rsidRPr="00987DB8" w:rsidRDefault="00DE5665" w:rsidP="006560E7">
            <w:pPr>
              <w:spacing w:line="240" w:lineRule="atLeast"/>
              <w:jc w:val="center"/>
              <w:rPr>
                <w:rFonts w:ascii="Times New Roman" w:hAnsi="Times New Roman" w:cs="Times New Roman"/>
                <w:sz w:val="20"/>
                <w:szCs w:val="20"/>
              </w:rPr>
            </w:pPr>
          </w:p>
        </w:tc>
      </w:tr>
      <w:tr w:rsidR="00472C06" w:rsidRPr="00987DB8" w:rsidTr="00A00D56">
        <w:tc>
          <w:tcPr>
            <w:tcW w:w="810" w:type="dxa"/>
          </w:tcPr>
          <w:p w:rsidR="00041D2E" w:rsidRPr="00987DB8" w:rsidRDefault="00041D2E"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14-5</w:t>
            </w:r>
          </w:p>
        </w:tc>
        <w:tc>
          <w:tcPr>
            <w:tcW w:w="4026" w:type="dxa"/>
          </w:tcPr>
          <w:p w:rsidR="00041D2E" w:rsidRPr="00987DB8" w:rsidRDefault="00041D2E"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Работа скелетных мышц и их регуляция</w:t>
            </w:r>
          </w:p>
          <w:p w:rsidR="00041D2E" w:rsidRPr="00987DB8" w:rsidRDefault="00041D2E"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 №6</w:t>
            </w:r>
            <w:r w:rsidRPr="00987DB8">
              <w:rPr>
                <w:rFonts w:ascii="Times New Roman" w:eastAsia="Times New Roman" w:hAnsi="Times New Roman" w:cs="Times New Roman"/>
                <w:sz w:val="20"/>
                <w:szCs w:val="20"/>
                <w:lang w:eastAsia="ru-RU"/>
              </w:rPr>
              <w:t>«Утомление при статической и динамической работе»</w:t>
            </w:r>
          </w:p>
          <w:p w:rsidR="00041D2E" w:rsidRPr="00987DB8" w:rsidRDefault="00041D2E"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работа№7</w:t>
            </w:r>
            <w:r w:rsidRPr="00987DB8">
              <w:rPr>
                <w:rFonts w:ascii="Times New Roman" w:eastAsia="Times New Roman" w:hAnsi="Times New Roman" w:cs="Times New Roman"/>
                <w:sz w:val="20"/>
                <w:szCs w:val="20"/>
                <w:lang w:eastAsia="ru-RU"/>
              </w:rPr>
              <w:t>«Самонаблюдение работы основных мышц, роль плечевого пояса в движениях руки»</w:t>
            </w:r>
          </w:p>
        </w:tc>
        <w:tc>
          <w:tcPr>
            <w:tcW w:w="6427" w:type="dxa"/>
          </w:tcPr>
          <w:p w:rsidR="00041D2E" w:rsidRPr="00987DB8" w:rsidRDefault="00C0356D"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Объясняют особенности работы мышц. Раскрывают механизмы регуляции работы мышц. Проводят биологические исследования. Делают выводы на основе полученных результатов. Выполнение лабораторной работы.</w:t>
            </w:r>
          </w:p>
        </w:tc>
        <w:tc>
          <w:tcPr>
            <w:tcW w:w="1504" w:type="dxa"/>
          </w:tcPr>
          <w:p w:rsidR="00041D2E"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П.14</w:t>
            </w:r>
          </w:p>
        </w:tc>
        <w:tc>
          <w:tcPr>
            <w:tcW w:w="971" w:type="dxa"/>
            <w:gridSpan w:val="2"/>
          </w:tcPr>
          <w:p w:rsidR="00041D2E"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18</w:t>
            </w:r>
            <w:r w:rsidR="00A00D56">
              <w:rPr>
                <w:rFonts w:ascii="Times New Roman" w:hAnsi="Times New Roman" w:cs="Times New Roman"/>
                <w:sz w:val="20"/>
                <w:szCs w:val="20"/>
              </w:rPr>
              <w:t>.10</w:t>
            </w:r>
          </w:p>
        </w:tc>
        <w:tc>
          <w:tcPr>
            <w:tcW w:w="971" w:type="dxa"/>
          </w:tcPr>
          <w:p w:rsidR="00041D2E" w:rsidRPr="00987DB8" w:rsidRDefault="00041D2E"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041D2E" w:rsidRPr="00987DB8" w:rsidRDefault="00041D2E"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15-6</w:t>
            </w:r>
          </w:p>
        </w:tc>
        <w:tc>
          <w:tcPr>
            <w:tcW w:w="4026" w:type="dxa"/>
          </w:tcPr>
          <w:p w:rsidR="00041D2E" w:rsidRPr="00987DB8" w:rsidRDefault="00041D2E"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Осанка. Предупреждение плоскостопия.</w:t>
            </w:r>
          </w:p>
          <w:p w:rsidR="00041D2E" w:rsidRPr="00987DB8" w:rsidRDefault="00041D2E"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работа№8</w:t>
            </w:r>
            <w:r w:rsidRPr="00987DB8">
              <w:rPr>
                <w:rFonts w:ascii="Times New Roman" w:eastAsia="Times New Roman" w:hAnsi="Times New Roman" w:cs="Times New Roman"/>
                <w:sz w:val="20"/>
                <w:szCs w:val="20"/>
                <w:lang w:eastAsia="ru-RU"/>
              </w:rPr>
              <w:t xml:space="preserve"> «Выявление нарушений осанки».</w:t>
            </w:r>
          </w:p>
          <w:p w:rsidR="00041D2E" w:rsidRPr="00987DB8" w:rsidRDefault="00041D2E"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lastRenderedPageBreak/>
              <w:t>Лабораторная работа №9</w:t>
            </w:r>
            <w:r w:rsidRPr="00987DB8">
              <w:rPr>
                <w:rFonts w:ascii="Times New Roman" w:eastAsia="Times New Roman" w:hAnsi="Times New Roman" w:cs="Times New Roman"/>
                <w:sz w:val="20"/>
                <w:szCs w:val="20"/>
                <w:lang w:eastAsia="ru-RU"/>
              </w:rPr>
              <w:t>«Выявление плоскостопия» (выполняется дома).</w:t>
            </w:r>
          </w:p>
        </w:tc>
        <w:tc>
          <w:tcPr>
            <w:tcW w:w="6427" w:type="dxa"/>
          </w:tcPr>
          <w:p w:rsidR="00041D2E" w:rsidRPr="00987DB8" w:rsidRDefault="00C0356D"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 xml:space="preserve">Выявляют условия нормального развития и жизнедеятельности органов опоры и движения. На основе наблюдения определяют гармоничность физического развития, нарушение осанки и наличие плоскостопия. </w:t>
            </w:r>
            <w:r w:rsidRPr="00987DB8">
              <w:rPr>
                <w:rFonts w:ascii="Times New Roman" w:eastAsia="Times New Roman" w:hAnsi="Times New Roman" w:cs="Times New Roman"/>
                <w:sz w:val="20"/>
                <w:szCs w:val="20"/>
                <w:lang w:eastAsia="ru-RU"/>
              </w:rPr>
              <w:lastRenderedPageBreak/>
              <w:t>Выполнение лабораторной работы «Осанка и плоско</w:t>
            </w:r>
            <w:r w:rsidRPr="00987DB8">
              <w:rPr>
                <w:rFonts w:ascii="Times New Roman" w:eastAsia="Times New Roman" w:hAnsi="Times New Roman" w:cs="Times New Roman"/>
                <w:sz w:val="20"/>
                <w:szCs w:val="20"/>
                <w:lang w:eastAsia="ru-RU"/>
              </w:rPr>
              <w:softHyphen/>
              <w:t>стопие». Участие в беседе</w:t>
            </w:r>
          </w:p>
        </w:tc>
        <w:tc>
          <w:tcPr>
            <w:tcW w:w="1504" w:type="dxa"/>
          </w:tcPr>
          <w:p w:rsidR="00041D2E"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Изучить П.15</w:t>
            </w:r>
          </w:p>
        </w:tc>
        <w:tc>
          <w:tcPr>
            <w:tcW w:w="971" w:type="dxa"/>
            <w:gridSpan w:val="2"/>
          </w:tcPr>
          <w:p w:rsidR="00041D2E" w:rsidRPr="00987DB8" w:rsidRDefault="00A00D56"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24.10</w:t>
            </w:r>
          </w:p>
        </w:tc>
        <w:tc>
          <w:tcPr>
            <w:tcW w:w="971" w:type="dxa"/>
          </w:tcPr>
          <w:p w:rsidR="00041D2E" w:rsidRPr="00987DB8" w:rsidRDefault="00041D2E"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041D2E" w:rsidRPr="00987DB8" w:rsidRDefault="00041D2E"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16-7</w:t>
            </w:r>
          </w:p>
        </w:tc>
        <w:tc>
          <w:tcPr>
            <w:tcW w:w="4026" w:type="dxa"/>
          </w:tcPr>
          <w:p w:rsidR="00041D2E" w:rsidRPr="00987DB8" w:rsidRDefault="00041D2E"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Первая помощь при ушибах, переломах костей и вывихах суставов.</w:t>
            </w:r>
          </w:p>
        </w:tc>
        <w:tc>
          <w:tcPr>
            <w:tcW w:w="6427" w:type="dxa"/>
          </w:tcPr>
          <w:p w:rsidR="00041D2E" w:rsidRPr="00987DB8" w:rsidRDefault="00C2353D"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Приводят доказательства (аргументация) необходимости соблюдения мер профилактики травматизма, нарушения осанки и развития плоскостопия. Осваивают приёмы оказания первой помощи при травмах опорно-двигательной системы. Поиск информации о прие</w:t>
            </w:r>
            <w:r w:rsidRPr="00987DB8">
              <w:rPr>
                <w:rFonts w:ascii="Times New Roman" w:eastAsia="Times New Roman" w:hAnsi="Times New Roman" w:cs="Times New Roman"/>
                <w:sz w:val="20"/>
                <w:szCs w:val="20"/>
                <w:lang w:eastAsia="ru-RU"/>
              </w:rPr>
              <w:softHyphen/>
              <w:t>мах первой доврачебной по</w:t>
            </w:r>
            <w:r w:rsidRPr="00987DB8">
              <w:rPr>
                <w:rFonts w:ascii="Times New Roman" w:eastAsia="Times New Roman" w:hAnsi="Times New Roman" w:cs="Times New Roman"/>
                <w:sz w:val="20"/>
                <w:szCs w:val="20"/>
                <w:lang w:eastAsia="ru-RU"/>
              </w:rPr>
              <w:softHyphen/>
              <w:t>мощи.</w:t>
            </w:r>
          </w:p>
        </w:tc>
        <w:tc>
          <w:tcPr>
            <w:tcW w:w="1504" w:type="dxa"/>
          </w:tcPr>
          <w:p w:rsidR="00041D2E"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П.16</w:t>
            </w:r>
          </w:p>
        </w:tc>
        <w:tc>
          <w:tcPr>
            <w:tcW w:w="971" w:type="dxa"/>
            <w:gridSpan w:val="2"/>
          </w:tcPr>
          <w:p w:rsidR="00041D2E"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25</w:t>
            </w:r>
            <w:r w:rsidR="00A00D56">
              <w:rPr>
                <w:rFonts w:ascii="Times New Roman" w:hAnsi="Times New Roman" w:cs="Times New Roman"/>
                <w:sz w:val="20"/>
                <w:szCs w:val="20"/>
              </w:rPr>
              <w:t>.10</w:t>
            </w:r>
          </w:p>
        </w:tc>
        <w:tc>
          <w:tcPr>
            <w:tcW w:w="971" w:type="dxa"/>
          </w:tcPr>
          <w:p w:rsidR="00041D2E" w:rsidRPr="00987DB8" w:rsidRDefault="00041D2E"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041D2E" w:rsidRPr="00987DB8" w:rsidRDefault="00041D2E"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17-8</w:t>
            </w:r>
          </w:p>
        </w:tc>
        <w:tc>
          <w:tcPr>
            <w:tcW w:w="4026" w:type="dxa"/>
          </w:tcPr>
          <w:p w:rsidR="00C0356D" w:rsidRPr="00987DB8" w:rsidRDefault="00C0356D" w:rsidP="00C0356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Обобщающий урок по теме: «Опорно-двигательная система».</w:t>
            </w:r>
          </w:p>
          <w:p w:rsidR="00C0356D" w:rsidRPr="00987DB8" w:rsidRDefault="00C0356D" w:rsidP="00C0356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Контрольная работа №1.</w:t>
            </w:r>
          </w:p>
          <w:p w:rsidR="00041D2E" w:rsidRPr="00987DB8" w:rsidRDefault="00041D2E" w:rsidP="00041D2E">
            <w:pPr>
              <w:spacing w:line="240" w:lineRule="atLeast"/>
              <w:rPr>
                <w:rFonts w:ascii="Times New Roman" w:eastAsia="Times New Roman" w:hAnsi="Times New Roman" w:cs="Times New Roman"/>
                <w:sz w:val="20"/>
                <w:szCs w:val="20"/>
                <w:lang w:eastAsia="ru-RU"/>
              </w:rPr>
            </w:pPr>
          </w:p>
        </w:tc>
        <w:tc>
          <w:tcPr>
            <w:tcW w:w="6427" w:type="dxa"/>
          </w:tcPr>
          <w:p w:rsidR="00041D2E" w:rsidRPr="00987DB8" w:rsidRDefault="00C2353D"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Обобщают и систематизируют </w:t>
            </w:r>
            <w:r w:rsidR="00FE71FA">
              <w:rPr>
                <w:rFonts w:ascii="Times New Roman" w:eastAsia="Times New Roman" w:hAnsi="Times New Roman" w:cs="Times New Roman"/>
                <w:sz w:val="20"/>
                <w:szCs w:val="20"/>
                <w:lang w:eastAsia="ru-RU"/>
              </w:rPr>
              <w:t>свои знания об опорно-двигатель</w:t>
            </w:r>
            <w:r w:rsidRPr="00987DB8">
              <w:rPr>
                <w:rFonts w:ascii="Times New Roman" w:eastAsia="Times New Roman" w:hAnsi="Times New Roman" w:cs="Times New Roman"/>
                <w:sz w:val="20"/>
                <w:szCs w:val="20"/>
                <w:lang w:eastAsia="ru-RU"/>
              </w:rPr>
              <w:t>ной системе человека. Применяют на практике ранее изученный материал, работая по группам с заданиями разного уровня сложности, выполняют тестовую работу.</w:t>
            </w:r>
          </w:p>
        </w:tc>
        <w:tc>
          <w:tcPr>
            <w:tcW w:w="1504" w:type="dxa"/>
          </w:tcPr>
          <w:p w:rsidR="00041D2E"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Повторить биологический словарь</w:t>
            </w:r>
          </w:p>
        </w:tc>
        <w:tc>
          <w:tcPr>
            <w:tcW w:w="971" w:type="dxa"/>
            <w:gridSpan w:val="2"/>
          </w:tcPr>
          <w:p w:rsidR="00041D2E"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07</w:t>
            </w:r>
            <w:r w:rsidR="00A00D56">
              <w:rPr>
                <w:rFonts w:ascii="Times New Roman" w:hAnsi="Times New Roman" w:cs="Times New Roman"/>
                <w:sz w:val="20"/>
                <w:szCs w:val="20"/>
              </w:rPr>
              <w:t>.1</w:t>
            </w:r>
            <w:r>
              <w:rPr>
                <w:rFonts w:ascii="Times New Roman" w:hAnsi="Times New Roman" w:cs="Times New Roman"/>
                <w:sz w:val="20"/>
                <w:szCs w:val="20"/>
              </w:rPr>
              <w:t>1</w:t>
            </w:r>
          </w:p>
        </w:tc>
        <w:tc>
          <w:tcPr>
            <w:tcW w:w="971" w:type="dxa"/>
          </w:tcPr>
          <w:p w:rsidR="00041D2E" w:rsidRPr="00987DB8" w:rsidRDefault="00041D2E"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041D2E" w:rsidRPr="00987DB8" w:rsidRDefault="00C0356D"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18-1</w:t>
            </w:r>
          </w:p>
        </w:tc>
        <w:tc>
          <w:tcPr>
            <w:tcW w:w="4026" w:type="dxa"/>
          </w:tcPr>
          <w:p w:rsidR="00C0356D" w:rsidRPr="00987DB8" w:rsidRDefault="00C0356D" w:rsidP="00C0356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5.Внутренняя среда организма (3ч).</w:t>
            </w:r>
          </w:p>
          <w:p w:rsidR="00C0356D" w:rsidRPr="00987DB8" w:rsidRDefault="00C0356D" w:rsidP="00C0356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Кровь и остальные компоненты внутренней среды организма</w:t>
            </w:r>
          </w:p>
          <w:p w:rsidR="00041D2E" w:rsidRPr="00987DB8" w:rsidRDefault="00C0356D"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 №10</w:t>
            </w:r>
            <w:r w:rsidRPr="00987DB8">
              <w:rPr>
                <w:rFonts w:ascii="Times New Roman" w:eastAsia="Times New Roman" w:hAnsi="Times New Roman" w:cs="Times New Roman"/>
                <w:sz w:val="20"/>
                <w:szCs w:val="20"/>
                <w:lang w:eastAsia="ru-RU"/>
              </w:rPr>
              <w:t>«Рассматривание крови человека и лягушки под микроскопом».</w:t>
            </w:r>
          </w:p>
        </w:tc>
        <w:tc>
          <w:tcPr>
            <w:tcW w:w="6427" w:type="dxa"/>
          </w:tcPr>
          <w:p w:rsidR="00041D2E" w:rsidRPr="00987DB8" w:rsidRDefault="00C2353D"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Сравнивают клетки организма человека. Делают выводы на основе сравнения. Выявляют взаимосвязь между особенностями строения клеток крови и их функциями. Изучают готовые микропрепараты и на основе этого описывают строение клеток крови.</w:t>
            </w:r>
          </w:p>
        </w:tc>
        <w:tc>
          <w:tcPr>
            <w:tcW w:w="1504" w:type="dxa"/>
          </w:tcPr>
          <w:p w:rsidR="00041D2E"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П.17</w:t>
            </w:r>
          </w:p>
        </w:tc>
        <w:tc>
          <w:tcPr>
            <w:tcW w:w="971" w:type="dxa"/>
            <w:gridSpan w:val="2"/>
          </w:tcPr>
          <w:p w:rsidR="00041D2E"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08</w:t>
            </w:r>
            <w:r w:rsidR="00A00D56">
              <w:rPr>
                <w:rFonts w:ascii="Times New Roman" w:hAnsi="Times New Roman" w:cs="Times New Roman"/>
                <w:sz w:val="20"/>
                <w:szCs w:val="20"/>
              </w:rPr>
              <w:t>.11</w:t>
            </w:r>
          </w:p>
        </w:tc>
        <w:tc>
          <w:tcPr>
            <w:tcW w:w="971" w:type="dxa"/>
          </w:tcPr>
          <w:p w:rsidR="00041D2E" w:rsidRPr="00987DB8" w:rsidRDefault="00041D2E"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041D2E" w:rsidRPr="00987DB8" w:rsidRDefault="00C0356D"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19-2</w:t>
            </w:r>
          </w:p>
        </w:tc>
        <w:tc>
          <w:tcPr>
            <w:tcW w:w="4026" w:type="dxa"/>
          </w:tcPr>
          <w:p w:rsidR="00C0356D" w:rsidRPr="00987DB8" w:rsidRDefault="00C0356D" w:rsidP="00C0356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Борьба организма с инфекцией. Иммунитет.</w:t>
            </w:r>
          </w:p>
          <w:p w:rsidR="00041D2E" w:rsidRPr="00987DB8" w:rsidRDefault="00041D2E" w:rsidP="00041D2E">
            <w:pPr>
              <w:spacing w:line="240" w:lineRule="atLeast"/>
              <w:rPr>
                <w:rFonts w:ascii="Times New Roman" w:eastAsia="Times New Roman" w:hAnsi="Times New Roman" w:cs="Times New Roman"/>
                <w:sz w:val="20"/>
                <w:szCs w:val="20"/>
                <w:lang w:eastAsia="ru-RU"/>
              </w:rPr>
            </w:pPr>
          </w:p>
        </w:tc>
        <w:tc>
          <w:tcPr>
            <w:tcW w:w="6427" w:type="dxa"/>
          </w:tcPr>
          <w:p w:rsidR="00041D2E" w:rsidRPr="00987DB8" w:rsidRDefault="00C2353D"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Выделяют существенные признаки иммунитета. Объясняют причины нарушения иммунитета</w:t>
            </w:r>
          </w:p>
        </w:tc>
        <w:tc>
          <w:tcPr>
            <w:tcW w:w="1504" w:type="dxa"/>
          </w:tcPr>
          <w:p w:rsidR="00041D2E"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П.18</w:t>
            </w:r>
          </w:p>
        </w:tc>
        <w:tc>
          <w:tcPr>
            <w:tcW w:w="971" w:type="dxa"/>
            <w:gridSpan w:val="2"/>
          </w:tcPr>
          <w:p w:rsidR="00041D2E" w:rsidRPr="00987DB8" w:rsidRDefault="00A00D56"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14.11</w:t>
            </w:r>
          </w:p>
        </w:tc>
        <w:tc>
          <w:tcPr>
            <w:tcW w:w="971" w:type="dxa"/>
          </w:tcPr>
          <w:p w:rsidR="00041D2E" w:rsidRPr="00987DB8" w:rsidRDefault="00041D2E"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041D2E" w:rsidRPr="00987DB8" w:rsidRDefault="00C2353D"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20-3</w:t>
            </w:r>
          </w:p>
        </w:tc>
        <w:tc>
          <w:tcPr>
            <w:tcW w:w="4026" w:type="dxa"/>
          </w:tcPr>
          <w:p w:rsidR="00041D2E" w:rsidRPr="00987DB8" w:rsidRDefault="00C2353D"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Иммунология на службе здоровья.</w:t>
            </w:r>
          </w:p>
        </w:tc>
        <w:tc>
          <w:tcPr>
            <w:tcW w:w="6427" w:type="dxa"/>
          </w:tcPr>
          <w:p w:rsidR="00041D2E" w:rsidRPr="00987DB8" w:rsidRDefault="00C2353D" w:rsidP="00041D2E">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Раскрывают принципы вакцинации, действия лечебных сывороток, переливания крови. Объясняют значение переливания крови, пересадки органов и тканей.</w:t>
            </w:r>
          </w:p>
        </w:tc>
        <w:tc>
          <w:tcPr>
            <w:tcW w:w="1504" w:type="dxa"/>
          </w:tcPr>
          <w:p w:rsidR="00041D2E"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П.19</w:t>
            </w:r>
          </w:p>
        </w:tc>
        <w:tc>
          <w:tcPr>
            <w:tcW w:w="971" w:type="dxa"/>
            <w:gridSpan w:val="2"/>
          </w:tcPr>
          <w:p w:rsidR="00041D2E"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15</w:t>
            </w:r>
            <w:r w:rsidR="00A00D56">
              <w:rPr>
                <w:rFonts w:ascii="Times New Roman" w:hAnsi="Times New Roman" w:cs="Times New Roman"/>
                <w:sz w:val="20"/>
                <w:szCs w:val="20"/>
              </w:rPr>
              <w:t>.11</w:t>
            </w:r>
          </w:p>
        </w:tc>
        <w:tc>
          <w:tcPr>
            <w:tcW w:w="971" w:type="dxa"/>
          </w:tcPr>
          <w:p w:rsidR="00041D2E" w:rsidRPr="00987DB8" w:rsidRDefault="00041D2E"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C2353D" w:rsidRPr="00987DB8" w:rsidRDefault="00C2353D"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21-1</w:t>
            </w:r>
          </w:p>
        </w:tc>
        <w:tc>
          <w:tcPr>
            <w:tcW w:w="4026" w:type="dxa"/>
          </w:tcPr>
          <w:p w:rsidR="00C2353D" w:rsidRPr="00987DB8" w:rsidRDefault="00C2353D" w:rsidP="00C2353D">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6.Кровеносная и лимфатическая системы (</w:t>
            </w:r>
            <w:r w:rsidRPr="00987DB8">
              <w:rPr>
                <w:rFonts w:ascii="Times New Roman" w:eastAsia="Times New Roman" w:hAnsi="Times New Roman" w:cs="Times New Roman"/>
                <w:b/>
                <w:bCs/>
                <w:i/>
                <w:iCs/>
                <w:sz w:val="20"/>
                <w:szCs w:val="20"/>
                <w:lang w:eastAsia="ru-RU"/>
              </w:rPr>
              <w:t>7 часов</w:t>
            </w:r>
            <w:r w:rsidRPr="00987DB8">
              <w:rPr>
                <w:rFonts w:ascii="Times New Roman" w:eastAsia="Times New Roman" w:hAnsi="Times New Roman" w:cs="Times New Roman"/>
                <w:b/>
                <w:bCs/>
                <w:sz w:val="20"/>
                <w:szCs w:val="20"/>
                <w:lang w:eastAsia="ru-RU"/>
              </w:rPr>
              <w:t>).</w:t>
            </w:r>
          </w:p>
          <w:p w:rsidR="00C2353D" w:rsidRPr="00987DB8" w:rsidRDefault="00C2353D" w:rsidP="00C2353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Транспортные системы организма.</w:t>
            </w:r>
          </w:p>
          <w:p w:rsidR="00C2353D" w:rsidRPr="00987DB8" w:rsidRDefault="00C2353D" w:rsidP="00041D2E">
            <w:pPr>
              <w:spacing w:line="240" w:lineRule="atLeast"/>
              <w:rPr>
                <w:rFonts w:ascii="Times New Roman" w:eastAsia="Times New Roman" w:hAnsi="Times New Roman" w:cs="Times New Roman"/>
                <w:sz w:val="20"/>
                <w:szCs w:val="20"/>
                <w:lang w:eastAsia="ru-RU"/>
              </w:rPr>
            </w:pPr>
          </w:p>
        </w:tc>
        <w:tc>
          <w:tcPr>
            <w:tcW w:w="6427" w:type="dxa"/>
          </w:tcPr>
          <w:p w:rsidR="00C2353D" w:rsidRPr="00987DB8" w:rsidRDefault="00C2353D" w:rsidP="00C2353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Описывают строение и роль кровеносной и лимфатической систем. Распознают на таблицах органы кровеносной и лимфатической систем. Выявление параметров срав</w:t>
            </w:r>
            <w:r w:rsidRPr="00987DB8">
              <w:rPr>
                <w:rFonts w:ascii="Times New Roman" w:eastAsia="Times New Roman" w:hAnsi="Times New Roman" w:cs="Times New Roman"/>
                <w:sz w:val="20"/>
                <w:szCs w:val="20"/>
                <w:lang w:eastAsia="ru-RU"/>
              </w:rPr>
              <w:softHyphen/>
              <w:t>нения в ходе беседы по ри</w:t>
            </w:r>
            <w:r w:rsidRPr="00987DB8">
              <w:rPr>
                <w:rFonts w:ascii="Times New Roman" w:eastAsia="Times New Roman" w:hAnsi="Times New Roman" w:cs="Times New Roman"/>
                <w:sz w:val="20"/>
                <w:szCs w:val="20"/>
                <w:lang w:eastAsia="ru-RU"/>
              </w:rPr>
              <w:softHyphen/>
              <w:t>сунку. Поиск информации для со</w:t>
            </w:r>
            <w:r w:rsidRPr="00987DB8">
              <w:rPr>
                <w:rFonts w:ascii="Times New Roman" w:eastAsia="Times New Roman" w:hAnsi="Times New Roman" w:cs="Times New Roman"/>
                <w:sz w:val="20"/>
                <w:szCs w:val="20"/>
                <w:lang w:eastAsia="ru-RU"/>
              </w:rPr>
              <w:softHyphen/>
              <w:t>ставления таблицы. Обсуждение содержания таб</w:t>
            </w:r>
            <w:r w:rsidRPr="00987DB8">
              <w:rPr>
                <w:rFonts w:ascii="Times New Roman" w:eastAsia="Times New Roman" w:hAnsi="Times New Roman" w:cs="Times New Roman"/>
                <w:sz w:val="20"/>
                <w:szCs w:val="20"/>
                <w:lang w:eastAsia="ru-RU"/>
              </w:rPr>
              <w:softHyphen/>
              <w:t>лицы</w:t>
            </w:r>
          </w:p>
        </w:tc>
        <w:tc>
          <w:tcPr>
            <w:tcW w:w="1504" w:type="dxa"/>
          </w:tcPr>
          <w:p w:rsidR="00C2353D"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П.20</w:t>
            </w:r>
          </w:p>
        </w:tc>
        <w:tc>
          <w:tcPr>
            <w:tcW w:w="971" w:type="dxa"/>
            <w:gridSpan w:val="2"/>
          </w:tcPr>
          <w:p w:rsidR="00C2353D" w:rsidRPr="00987DB8" w:rsidRDefault="00A00D56"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21.11</w:t>
            </w:r>
          </w:p>
        </w:tc>
        <w:tc>
          <w:tcPr>
            <w:tcW w:w="971" w:type="dxa"/>
          </w:tcPr>
          <w:p w:rsidR="00C2353D" w:rsidRPr="00987DB8" w:rsidRDefault="00C2353D"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C2353D" w:rsidRPr="00987DB8" w:rsidRDefault="00C2353D"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22-2</w:t>
            </w:r>
          </w:p>
        </w:tc>
        <w:tc>
          <w:tcPr>
            <w:tcW w:w="4026" w:type="dxa"/>
          </w:tcPr>
          <w:p w:rsidR="00C2353D" w:rsidRPr="00987DB8" w:rsidRDefault="00C2353D" w:rsidP="00C2353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Круги кровообращения.</w:t>
            </w:r>
          </w:p>
          <w:p w:rsidR="00C2353D" w:rsidRPr="00987DB8" w:rsidRDefault="00C2353D" w:rsidP="00C2353D">
            <w:pPr>
              <w:spacing w:line="240" w:lineRule="atLeast"/>
              <w:jc w:val="center"/>
              <w:rPr>
                <w:rFonts w:ascii="Times New Roman" w:eastAsia="Times New Roman" w:hAnsi="Times New Roman" w:cs="Times New Roman"/>
                <w:b/>
                <w:bCs/>
                <w:sz w:val="20"/>
                <w:szCs w:val="20"/>
                <w:lang w:eastAsia="ru-RU"/>
              </w:rPr>
            </w:pPr>
          </w:p>
        </w:tc>
        <w:tc>
          <w:tcPr>
            <w:tcW w:w="6427" w:type="dxa"/>
          </w:tcPr>
          <w:p w:rsidR="00C2353D" w:rsidRPr="00987DB8" w:rsidRDefault="00C2353D" w:rsidP="00C2353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Выделяют особенности строения сосудистой системы и движения крови по сосудам. Осваивают приёмы измерения пульса, кровяного давления. Проводят биологические </w:t>
            </w:r>
            <w:proofErr w:type="spellStart"/>
            <w:proofErr w:type="gramStart"/>
            <w:r w:rsidRPr="00987DB8">
              <w:rPr>
                <w:rFonts w:ascii="Times New Roman" w:eastAsia="Times New Roman" w:hAnsi="Times New Roman" w:cs="Times New Roman"/>
                <w:sz w:val="20"/>
                <w:szCs w:val="20"/>
                <w:lang w:eastAsia="ru-RU"/>
              </w:rPr>
              <w:t>исследова-ния</w:t>
            </w:r>
            <w:proofErr w:type="spellEnd"/>
            <w:proofErr w:type="gramEnd"/>
            <w:r w:rsidRPr="00987DB8">
              <w:rPr>
                <w:rFonts w:ascii="Times New Roman" w:eastAsia="Times New Roman" w:hAnsi="Times New Roman" w:cs="Times New Roman"/>
                <w:sz w:val="20"/>
                <w:szCs w:val="20"/>
                <w:lang w:eastAsia="ru-RU"/>
              </w:rPr>
              <w:t>. Делают выводы на основе полученных результатов.</w:t>
            </w:r>
          </w:p>
        </w:tc>
        <w:tc>
          <w:tcPr>
            <w:tcW w:w="1504" w:type="dxa"/>
          </w:tcPr>
          <w:p w:rsidR="00C2353D"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П.21</w:t>
            </w:r>
          </w:p>
        </w:tc>
        <w:tc>
          <w:tcPr>
            <w:tcW w:w="971" w:type="dxa"/>
            <w:gridSpan w:val="2"/>
          </w:tcPr>
          <w:p w:rsidR="00C2353D"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22</w:t>
            </w:r>
            <w:r w:rsidR="00A00D56">
              <w:rPr>
                <w:rFonts w:ascii="Times New Roman" w:hAnsi="Times New Roman" w:cs="Times New Roman"/>
                <w:sz w:val="20"/>
                <w:szCs w:val="20"/>
              </w:rPr>
              <w:t>.11</w:t>
            </w:r>
          </w:p>
        </w:tc>
        <w:tc>
          <w:tcPr>
            <w:tcW w:w="971" w:type="dxa"/>
          </w:tcPr>
          <w:p w:rsidR="00C2353D" w:rsidRPr="00987DB8" w:rsidRDefault="00C2353D"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C2353D" w:rsidRPr="00987DB8" w:rsidRDefault="00C2353D"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23-3</w:t>
            </w:r>
          </w:p>
        </w:tc>
        <w:tc>
          <w:tcPr>
            <w:tcW w:w="4026" w:type="dxa"/>
          </w:tcPr>
          <w:p w:rsidR="00C2353D" w:rsidRPr="00987DB8" w:rsidRDefault="00C2353D" w:rsidP="00C2353D">
            <w:pPr>
              <w:spacing w:line="240" w:lineRule="atLeast"/>
              <w:jc w:val="center"/>
              <w:rPr>
                <w:rFonts w:ascii="Times New Roman" w:eastAsia="Times New Roman" w:hAnsi="Times New Roman" w:cs="Times New Roman"/>
                <w:b/>
                <w:bCs/>
                <w:sz w:val="20"/>
                <w:szCs w:val="20"/>
                <w:lang w:eastAsia="ru-RU"/>
              </w:rPr>
            </w:pPr>
            <w:r w:rsidRPr="00987DB8">
              <w:rPr>
                <w:rFonts w:ascii="Times New Roman" w:eastAsia="Times New Roman" w:hAnsi="Times New Roman" w:cs="Times New Roman"/>
                <w:sz w:val="20"/>
                <w:szCs w:val="20"/>
                <w:lang w:eastAsia="ru-RU"/>
              </w:rPr>
              <w:t>Строение и работа сердца.</w:t>
            </w:r>
          </w:p>
        </w:tc>
        <w:tc>
          <w:tcPr>
            <w:tcW w:w="6427" w:type="dxa"/>
          </w:tcPr>
          <w:p w:rsidR="00C2353D" w:rsidRPr="00987DB8" w:rsidRDefault="00C2353D" w:rsidP="00C2353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Устанавливают взаимосвязь строения сердца с выполняемыми им </w:t>
            </w:r>
            <w:proofErr w:type="spellStart"/>
            <w:r w:rsidRPr="00987DB8">
              <w:rPr>
                <w:rFonts w:ascii="Times New Roman" w:eastAsia="Times New Roman" w:hAnsi="Times New Roman" w:cs="Times New Roman"/>
                <w:sz w:val="20"/>
                <w:szCs w:val="20"/>
                <w:lang w:eastAsia="ru-RU"/>
              </w:rPr>
              <w:t>функциями</w:t>
            </w:r>
            <w:proofErr w:type="gramStart"/>
            <w:r w:rsidRPr="00987DB8">
              <w:rPr>
                <w:rFonts w:ascii="Times New Roman" w:eastAsia="Times New Roman" w:hAnsi="Times New Roman" w:cs="Times New Roman"/>
                <w:sz w:val="20"/>
                <w:szCs w:val="20"/>
                <w:lang w:eastAsia="ru-RU"/>
              </w:rPr>
              <w:t>.П</w:t>
            </w:r>
            <w:proofErr w:type="gramEnd"/>
            <w:r w:rsidRPr="00987DB8">
              <w:rPr>
                <w:rFonts w:ascii="Times New Roman" w:eastAsia="Times New Roman" w:hAnsi="Times New Roman" w:cs="Times New Roman"/>
                <w:sz w:val="20"/>
                <w:szCs w:val="20"/>
                <w:lang w:eastAsia="ru-RU"/>
              </w:rPr>
              <w:t>оиск</w:t>
            </w:r>
            <w:proofErr w:type="spellEnd"/>
            <w:r w:rsidRPr="00987DB8">
              <w:rPr>
                <w:rFonts w:ascii="Times New Roman" w:eastAsia="Times New Roman" w:hAnsi="Times New Roman" w:cs="Times New Roman"/>
                <w:sz w:val="20"/>
                <w:szCs w:val="20"/>
                <w:lang w:eastAsia="ru-RU"/>
              </w:rPr>
              <w:t xml:space="preserve"> информации для ха</w:t>
            </w:r>
            <w:r w:rsidRPr="00987DB8">
              <w:rPr>
                <w:rFonts w:ascii="Times New Roman" w:eastAsia="Times New Roman" w:hAnsi="Times New Roman" w:cs="Times New Roman"/>
                <w:sz w:val="20"/>
                <w:szCs w:val="20"/>
                <w:lang w:eastAsia="ru-RU"/>
              </w:rPr>
              <w:softHyphen/>
              <w:t>рактеристики сердечного цикла. Участие в беседе.</w:t>
            </w:r>
          </w:p>
        </w:tc>
        <w:tc>
          <w:tcPr>
            <w:tcW w:w="1504" w:type="dxa"/>
          </w:tcPr>
          <w:p w:rsidR="00C2353D"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П.22</w:t>
            </w:r>
          </w:p>
        </w:tc>
        <w:tc>
          <w:tcPr>
            <w:tcW w:w="971" w:type="dxa"/>
            <w:gridSpan w:val="2"/>
          </w:tcPr>
          <w:p w:rsidR="00C2353D" w:rsidRPr="00987DB8" w:rsidRDefault="00A00D56"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28.11</w:t>
            </w:r>
          </w:p>
        </w:tc>
        <w:tc>
          <w:tcPr>
            <w:tcW w:w="971" w:type="dxa"/>
          </w:tcPr>
          <w:p w:rsidR="00C2353D" w:rsidRPr="00987DB8" w:rsidRDefault="00C2353D"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C2353D" w:rsidRPr="00987DB8" w:rsidRDefault="00C2353D"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24-4</w:t>
            </w:r>
          </w:p>
        </w:tc>
        <w:tc>
          <w:tcPr>
            <w:tcW w:w="4026" w:type="dxa"/>
          </w:tcPr>
          <w:p w:rsidR="00C2353D" w:rsidRPr="00987DB8" w:rsidRDefault="00C2353D" w:rsidP="00C2353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Движение крови по сосудам. Регуляция кровоснабжения</w:t>
            </w:r>
          </w:p>
          <w:p w:rsidR="00C2353D" w:rsidRPr="00987DB8" w:rsidRDefault="00C2353D" w:rsidP="00C2353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 №11</w:t>
            </w:r>
            <w:r w:rsidRPr="00987DB8">
              <w:rPr>
                <w:rFonts w:ascii="Times New Roman" w:eastAsia="Times New Roman" w:hAnsi="Times New Roman" w:cs="Times New Roman"/>
                <w:sz w:val="20"/>
                <w:szCs w:val="20"/>
                <w:lang w:eastAsia="ru-RU"/>
              </w:rPr>
              <w:t xml:space="preserve"> «Определение скорости кровотока в сосудах ногтевого ложа».</w:t>
            </w:r>
          </w:p>
          <w:p w:rsidR="00C2353D" w:rsidRPr="00987DB8" w:rsidRDefault="00C2353D" w:rsidP="00C2353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 xml:space="preserve">Лабораторная работа №12 </w:t>
            </w:r>
            <w:r w:rsidRPr="00987DB8">
              <w:rPr>
                <w:rFonts w:ascii="Times New Roman" w:eastAsia="Times New Roman" w:hAnsi="Times New Roman" w:cs="Times New Roman"/>
                <w:sz w:val="20"/>
                <w:szCs w:val="20"/>
                <w:lang w:eastAsia="ru-RU"/>
              </w:rPr>
              <w:t xml:space="preserve">«Положение венозных клапанов в опущенной и </w:t>
            </w:r>
            <w:r w:rsidRPr="00987DB8">
              <w:rPr>
                <w:rFonts w:ascii="Times New Roman" w:eastAsia="Times New Roman" w:hAnsi="Times New Roman" w:cs="Times New Roman"/>
                <w:sz w:val="20"/>
                <w:szCs w:val="20"/>
                <w:lang w:eastAsia="ru-RU"/>
              </w:rPr>
              <w:lastRenderedPageBreak/>
              <w:t>поднятой руке».</w:t>
            </w:r>
          </w:p>
          <w:p w:rsidR="00C2353D" w:rsidRPr="00987DB8" w:rsidRDefault="00C2353D" w:rsidP="00C2353D">
            <w:pPr>
              <w:spacing w:line="240" w:lineRule="atLeast"/>
              <w:jc w:val="center"/>
              <w:rPr>
                <w:rFonts w:ascii="Times New Roman" w:eastAsia="Times New Roman" w:hAnsi="Times New Roman" w:cs="Times New Roman"/>
                <w:b/>
                <w:bCs/>
                <w:sz w:val="20"/>
                <w:szCs w:val="20"/>
                <w:lang w:eastAsia="ru-RU"/>
              </w:rPr>
            </w:pPr>
          </w:p>
        </w:tc>
        <w:tc>
          <w:tcPr>
            <w:tcW w:w="6427" w:type="dxa"/>
          </w:tcPr>
          <w:p w:rsidR="00C2353D" w:rsidRPr="00987DB8" w:rsidRDefault="00C2353D" w:rsidP="00C2353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Устанавливают зависимость кровоснабжения органов от нагрузки.</w:t>
            </w:r>
          </w:p>
          <w:p w:rsidR="00C2353D" w:rsidRPr="00987DB8" w:rsidRDefault="00C2353D" w:rsidP="00C2353D">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Выполнение лабораторных работ.</w:t>
            </w:r>
          </w:p>
        </w:tc>
        <w:tc>
          <w:tcPr>
            <w:tcW w:w="1504" w:type="dxa"/>
          </w:tcPr>
          <w:p w:rsidR="00C2353D"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П.23</w:t>
            </w:r>
          </w:p>
        </w:tc>
        <w:tc>
          <w:tcPr>
            <w:tcW w:w="971" w:type="dxa"/>
            <w:gridSpan w:val="2"/>
          </w:tcPr>
          <w:p w:rsidR="00C2353D"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29</w:t>
            </w:r>
            <w:r w:rsidR="00A00D56">
              <w:rPr>
                <w:rFonts w:ascii="Times New Roman" w:hAnsi="Times New Roman" w:cs="Times New Roman"/>
                <w:sz w:val="20"/>
                <w:szCs w:val="20"/>
              </w:rPr>
              <w:t>.1</w:t>
            </w:r>
            <w:r>
              <w:rPr>
                <w:rFonts w:ascii="Times New Roman" w:hAnsi="Times New Roman" w:cs="Times New Roman"/>
                <w:sz w:val="20"/>
                <w:szCs w:val="20"/>
              </w:rPr>
              <w:t>1</w:t>
            </w:r>
          </w:p>
        </w:tc>
        <w:tc>
          <w:tcPr>
            <w:tcW w:w="971" w:type="dxa"/>
          </w:tcPr>
          <w:p w:rsidR="00C2353D" w:rsidRPr="00987DB8" w:rsidRDefault="00C2353D"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C2353D" w:rsidRPr="00987DB8" w:rsidRDefault="003F3EE7"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25-5</w:t>
            </w:r>
          </w:p>
        </w:tc>
        <w:tc>
          <w:tcPr>
            <w:tcW w:w="4026" w:type="dxa"/>
          </w:tcPr>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Гигиена сердечнососудистой системы. Первая помощь при заболеваниях сердца и сосудов.</w:t>
            </w:r>
          </w:p>
          <w:p w:rsidR="00C2353D" w:rsidRPr="00987DB8" w:rsidRDefault="003F3EE7" w:rsidP="003F3EE7">
            <w:pPr>
              <w:spacing w:line="240" w:lineRule="atLeast"/>
              <w:jc w:val="center"/>
              <w:rPr>
                <w:rFonts w:ascii="Times New Roman" w:eastAsia="Times New Roman" w:hAnsi="Times New Roman" w:cs="Times New Roman"/>
                <w:b/>
                <w:bCs/>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 №13</w:t>
            </w:r>
            <w:r w:rsidRPr="00987DB8">
              <w:rPr>
                <w:rFonts w:ascii="Times New Roman" w:eastAsia="Times New Roman" w:hAnsi="Times New Roman" w:cs="Times New Roman"/>
                <w:sz w:val="20"/>
                <w:szCs w:val="20"/>
                <w:lang w:eastAsia="ru-RU"/>
              </w:rPr>
              <w:t xml:space="preserve"> «Функциональная проба: Реакция </w:t>
            </w:r>
            <w:proofErr w:type="spellStart"/>
            <w:proofErr w:type="gramStart"/>
            <w:r w:rsidRPr="00987DB8">
              <w:rPr>
                <w:rFonts w:ascii="Times New Roman" w:eastAsia="Times New Roman" w:hAnsi="Times New Roman" w:cs="Times New Roman"/>
                <w:sz w:val="20"/>
                <w:szCs w:val="20"/>
                <w:lang w:eastAsia="ru-RU"/>
              </w:rPr>
              <w:t>сердечно-сосудистой</w:t>
            </w:r>
            <w:proofErr w:type="spellEnd"/>
            <w:proofErr w:type="gramEnd"/>
            <w:r w:rsidRPr="00987DB8">
              <w:rPr>
                <w:rFonts w:ascii="Times New Roman" w:eastAsia="Times New Roman" w:hAnsi="Times New Roman" w:cs="Times New Roman"/>
                <w:sz w:val="20"/>
                <w:szCs w:val="20"/>
                <w:lang w:eastAsia="ru-RU"/>
              </w:rPr>
              <w:t xml:space="preserve"> системы на дозированную нагрузку. Подсчет пульса и</w:t>
            </w:r>
            <w:proofErr w:type="gramStart"/>
            <w:r w:rsidRPr="00987DB8">
              <w:rPr>
                <w:rFonts w:ascii="Times New Roman" w:eastAsia="Times New Roman" w:hAnsi="Times New Roman" w:cs="Times New Roman"/>
                <w:sz w:val="20"/>
                <w:szCs w:val="20"/>
                <w:lang w:eastAsia="ru-RU"/>
              </w:rPr>
              <w:t xml:space="preserve"> А</w:t>
            </w:r>
            <w:proofErr w:type="gramEnd"/>
            <w:r w:rsidRPr="00987DB8">
              <w:rPr>
                <w:rFonts w:ascii="Times New Roman" w:eastAsia="Times New Roman" w:hAnsi="Times New Roman" w:cs="Times New Roman"/>
                <w:sz w:val="20"/>
                <w:szCs w:val="20"/>
                <w:lang w:eastAsia="ru-RU"/>
              </w:rPr>
              <w:t>\Д до и после нагрузки».</w:t>
            </w:r>
          </w:p>
        </w:tc>
        <w:tc>
          <w:tcPr>
            <w:tcW w:w="6427" w:type="dxa"/>
          </w:tcPr>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Приводят доказательства (аргументация) необходимости соблюдения мер профилактики сердечнососудистых </w:t>
            </w:r>
            <w:proofErr w:type="spellStart"/>
            <w:r w:rsidRPr="00987DB8">
              <w:rPr>
                <w:rFonts w:ascii="Times New Roman" w:eastAsia="Times New Roman" w:hAnsi="Times New Roman" w:cs="Times New Roman"/>
                <w:sz w:val="20"/>
                <w:szCs w:val="20"/>
                <w:lang w:eastAsia="ru-RU"/>
              </w:rPr>
              <w:t>заболеванийАнализ</w:t>
            </w:r>
            <w:proofErr w:type="spellEnd"/>
            <w:r w:rsidRPr="00987DB8">
              <w:rPr>
                <w:rFonts w:ascii="Times New Roman" w:eastAsia="Times New Roman" w:hAnsi="Times New Roman" w:cs="Times New Roman"/>
                <w:sz w:val="20"/>
                <w:szCs w:val="20"/>
                <w:lang w:eastAsia="ru-RU"/>
              </w:rPr>
              <w:t xml:space="preserve"> текста учебника. Участие в беседе; выполнение лабораторной работы и анализ ее результатов.</w:t>
            </w:r>
          </w:p>
          <w:p w:rsidR="00C2353D" w:rsidRPr="00987DB8" w:rsidRDefault="00C2353D" w:rsidP="00C2353D">
            <w:pPr>
              <w:spacing w:line="240" w:lineRule="atLeast"/>
              <w:rPr>
                <w:rFonts w:ascii="Times New Roman" w:eastAsia="Times New Roman" w:hAnsi="Times New Roman" w:cs="Times New Roman"/>
                <w:sz w:val="20"/>
                <w:szCs w:val="20"/>
                <w:lang w:eastAsia="ru-RU"/>
              </w:rPr>
            </w:pPr>
          </w:p>
        </w:tc>
        <w:tc>
          <w:tcPr>
            <w:tcW w:w="1504" w:type="dxa"/>
          </w:tcPr>
          <w:p w:rsidR="00C2353D"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П.24</w:t>
            </w:r>
          </w:p>
        </w:tc>
        <w:tc>
          <w:tcPr>
            <w:tcW w:w="971" w:type="dxa"/>
            <w:gridSpan w:val="2"/>
          </w:tcPr>
          <w:p w:rsidR="00C2353D" w:rsidRPr="00987DB8" w:rsidRDefault="00A00D56"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05.12</w:t>
            </w:r>
          </w:p>
        </w:tc>
        <w:tc>
          <w:tcPr>
            <w:tcW w:w="971" w:type="dxa"/>
          </w:tcPr>
          <w:p w:rsidR="00C2353D" w:rsidRPr="00987DB8" w:rsidRDefault="00C2353D"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3F3EE7" w:rsidRPr="00987DB8" w:rsidRDefault="003F3EE7"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26-6</w:t>
            </w:r>
          </w:p>
        </w:tc>
        <w:tc>
          <w:tcPr>
            <w:tcW w:w="4026" w:type="dxa"/>
          </w:tcPr>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Первая помощь при кровотечениях</w:t>
            </w:r>
          </w:p>
        </w:tc>
        <w:tc>
          <w:tcPr>
            <w:tcW w:w="6427" w:type="dxa"/>
          </w:tcPr>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Осваивают приёмы оказания первой помощи при кровотечениях. Находят в учебной и научно-популярной литературе информацию о заболеваниях </w:t>
            </w:r>
            <w:proofErr w:type="spellStart"/>
            <w:proofErr w:type="gramStart"/>
            <w:r w:rsidRPr="00987DB8">
              <w:rPr>
                <w:rFonts w:ascii="Times New Roman" w:eastAsia="Times New Roman" w:hAnsi="Times New Roman" w:cs="Times New Roman"/>
                <w:sz w:val="20"/>
                <w:szCs w:val="20"/>
                <w:lang w:eastAsia="ru-RU"/>
              </w:rPr>
              <w:t>сердечно-сосудистой</w:t>
            </w:r>
            <w:proofErr w:type="spellEnd"/>
            <w:proofErr w:type="gramEnd"/>
            <w:r w:rsidRPr="00987DB8">
              <w:rPr>
                <w:rFonts w:ascii="Times New Roman" w:eastAsia="Times New Roman" w:hAnsi="Times New Roman" w:cs="Times New Roman"/>
                <w:sz w:val="20"/>
                <w:szCs w:val="20"/>
                <w:lang w:eastAsia="ru-RU"/>
              </w:rPr>
              <w:t xml:space="preserve"> системы, оформляют её в виде рефератов, докладов</w:t>
            </w:r>
          </w:p>
        </w:tc>
        <w:tc>
          <w:tcPr>
            <w:tcW w:w="1504" w:type="dxa"/>
          </w:tcPr>
          <w:p w:rsidR="003F3EE7"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П.25</w:t>
            </w:r>
          </w:p>
        </w:tc>
        <w:tc>
          <w:tcPr>
            <w:tcW w:w="971" w:type="dxa"/>
            <w:gridSpan w:val="2"/>
          </w:tcPr>
          <w:p w:rsidR="003F3EE7"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06</w:t>
            </w:r>
            <w:r w:rsidR="00A00D56">
              <w:rPr>
                <w:rFonts w:ascii="Times New Roman" w:hAnsi="Times New Roman" w:cs="Times New Roman"/>
                <w:sz w:val="20"/>
                <w:szCs w:val="20"/>
              </w:rPr>
              <w:t>.12</w:t>
            </w:r>
          </w:p>
        </w:tc>
        <w:tc>
          <w:tcPr>
            <w:tcW w:w="971" w:type="dxa"/>
          </w:tcPr>
          <w:p w:rsidR="003F3EE7" w:rsidRPr="00987DB8" w:rsidRDefault="003F3EE7"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3F3EE7" w:rsidRPr="00987DB8" w:rsidRDefault="003F3EE7"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27-7</w:t>
            </w:r>
          </w:p>
        </w:tc>
        <w:tc>
          <w:tcPr>
            <w:tcW w:w="4026" w:type="dxa"/>
          </w:tcPr>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Урок-практикум. Оказание первой помощи при повреждениях скелета и кровотечениях.</w:t>
            </w:r>
          </w:p>
        </w:tc>
        <w:tc>
          <w:tcPr>
            <w:tcW w:w="6427" w:type="dxa"/>
          </w:tcPr>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Закр</w:t>
            </w:r>
            <w:r w:rsidR="00FE71FA">
              <w:rPr>
                <w:rFonts w:ascii="Times New Roman" w:eastAsia="Times New Roman" w:hAnsi="Times New Roman" w:cs="Times New Roman"/>
                <w:sz w:val="20"/>
                <w:szCs w:val="20"/>
                <w:lang w:eastAsia="ru-RU"/>
              </w:rPr>
              <w:t>епляют знания о видах кровотече</w:t>
            </w:r>
            <w:r w:rsidRPr="00987DB8">
              <w:rPr>
                <w:rFonts w:ascii="Times New Roman" w:eastAsia="Times New Roman" w:hAnsi="Times New Roman" w:cs="Times New Roman"/>
                <w:sz w:val="20"/>
                <w:szCs w:val="20"/>
                <w:lang w:eastAsia="ru-RU"/>
              </w:rPr>
              <w:t>ний и повреждениях скелета. Осваивают приёмы первой помощи при повреждениях скелета и различных в</w:t>
            </w:r>
            <w:r w:rsidR="00FE71FA">
              <w:rPr>
                <w:rFonts w:ascii="Times New Roman" w:eastAsia="Times New Roman" w:hAnsi="Times New Roman" w:cs="Times New Roman"/>
                <w:sz w:val="20"/>
                <w:szCs w:val="20"/>
                <w:lang w:eastAsia="ru-RU"/>
              </w:rPr>
              <w:t>идах кровотече</w:t>
            </w:r>
            <w:r w:rsidRPr="00987DB8">
              <w:rPr>
                <w:rFonts w:ascii="Times New Roman" w:eastAsia="Times New Roman" w:hAnsi="Times New Roman" w:cs="Times New Roman"/>
                <w:sz w:val="20"/>
                <w:szCs w:val="20"/>
                <w:lang w:eastAsia="ru-RU"/>
              </w:rPr>
              <w:t>ний.</w:t>
            </w:r>
          </w:p>
        </w:tc>
        <w:tc>
          <w:tcPr>
            <w:tcW w:w="1504" w:type="dxa"/>
          </w:tcPr>
          <w:p w:rsidR="003F3EE7"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П.25</w:t>
            </w:r>
          </w:p>
        </w:tc>
        <w:tc>
          <w:tcPr>
            <w:tcW w:w="971" w:type="dxa"/>
            <w:gridSpan w:val="2"/>
          </w:tcPr>
          <w:p w:rsidR="003F3EE7"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12</w:t>
            </w:r>
            <w:r w:rsidR="00A00D56">
              <w:rPr>
                <w:rFonts w:ascii="Times New Roman" w:hAnsi="Times New Roman" w:cs="Times New Roman"/>
                <w:sz w:val="20"/>
                <w:szCs w:val="20"/>
              </w:rPr>
              <w:t>.12</w:t>
            </w:r>
          </w:p>
        </w:tc>
        <w:tc>
          <w:tcPr>
            <w:tcW w:w="971" w:type="dxa"/>
          </w:tcPr>
          <w:p w:rsidR="003F3EE7" w:rsidRPr="00987DB8" w:rsidRDefault="003F3EE7"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3F3EE7" w:rsidRPr="00987DB8" w:rsidRDefault="003F3EE7"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28-1</w:t>
            </w:r>
          </w:p>
        </w:tc>
        <w:tc>
          <w:tcPr>
            <w:tcW w:w="4026" w:type="dxa"/>
          </w:tcPr>
          <w:p w:rsidR="003F3EE7" w:rsidRPr="00987DB8" w:rsidRDefault="003F3EE7" w:rsidP="003F3EE7">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7. Дыхание (</w:t>
            </w:r>
            <w:r w:rsidRPr="00987DB8">
              <w:rPr>
                <w:rFonts w:ascii="Times New Roman" w:eastAsia="Times New Roman" w:hAnsi="Times New Roman" w:cs="Times New Roman"/>
                <w:b/>
                <w:bCs/>
                <w:i/>
                <w:iCs/>
                <w:sz w:val="20"/>
                <w:szCs w:val="20"/>
                <w:lang w:eastAsia="ru-RU"/>
              </w:rPr>
              <w:t>5 часов</w:t>
            </w:r>
            <w:r w:rsidRPr="00987DB8">
              <w:rPr>
                <w:rFonts w:ascii="Times New Roman" w:eastAsia="Times New Roman" w:hAnsi="Times New Roman" w:cs="Times New Roman"/>
                <w:b/>
                <w:bCs/>
                <w:sz w:val="20"/>
                <w:szCs w:val="20"/>
                <w:lang w:eastAsia="ru-RU"/>
              </w:rPr>
              <w:t>).</w:t>
            </w:r>
          </w:p>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Значение дыхания. Органы дыхательной системы. Дыхательные пути, голосообразование. </w:t>
            </w:r>
          </w:p>
        </w:tc>
        <w:tc>
          <w:tcPr>
            <w:tcW w:w="6427" w:type="dxa"/>
          </w:tcPr>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Выделяют существенные признаки процессов дыхания и газообмена. Распозн</w:t>
            </w:r>
            <w:r w:rsidR="00FE71FA">
              <w:rPr>
                <w:rFonts w:ascii="Times New Roman" w:eastAsia="Times New Roman" w:hAnsi="Times New Roman" w:cs="Times New Roman"/>
                <w:sz w:val="20"/>
                <w:szCs w:val="20"/>
                <w:lang w:eastAsia="ru-RU"/>
              </w:rPr>
              <w:t>ают на таблицах органы дыхатель</w:t>
            </w:r>
            <w:r w:rsidRPr="00987DB8">
              <w:rPr>
                <w:rFonts w:ascii="Times New Roman" w:eastAsia="Times New Roman" w:hAnsi="Times New Roman" w:cs="Times New Roman"/>
                <w:sz w:val="20"/>
                <w:szCs w:val="20"/>
                <w:lang w:eastAsia="ru-RU"/>
              </w:rPr>
              <w:t>ной системы. Поиск информации о строе</w:t>
            </w:r>
            <w:r w:rsidRPr="00987DB8">
              <w:rPr>
                <w:rFonts w:ascii="Times New Roman" w:eastAsia="Times New Roman" w:hAnsi="Times New Roman" w:cs="Times New Roman"/>
                <w:sz w:val="20"/>
                <w:szCs w:val="20"/>
                <w:lang w:eastAsia="ru-RU"/>
              </w:rPr>
              <w:softHyphen/>
              <w:t>нии и функциях голосовых связок. Участие в беседе с элемента</w:t>
            </w:r>
            <w:r w:rsidRPr="00987DB8">
              <w:rPr>
                <w:rFonts w:ascii="Times New Roman" w:eastAsia="Times New Roman" w:hAnsi="Times New Roman" w:cs="Times New Roman"/>
                <w:sz w:val="20"/>
                <w:szCs w:val="20"/>
                <w:lang w:eastAsia="ru-RU"/>
              </w:rPr>
              <w:softHyphen/>
              <w:t>ми самостоятельной работы с учебником.</w:t>
            </w:r>
          </w:p>
        </w:tc>
        <w:tc>
          <w:tcPr>
            <w:tcW w:w="1504" w:type="dxa"/>
          </w:tcPr>
          <w:p w:rsidR="003F3EE7"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П.26</w:t>
            </w:r>
          </w:p>
        </w:tc>
        <w:tc>
          <w:tcPr>
            <w:tcW w:w="971" w:type="dxa"/>
            <w:gridSpan w:val="2"/>
          </w:tcPr>
          <w:p w:rsidR="003F3EE7"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13</w:t>
            </w:r>
            <w:r w:rsidR="00A00D56">
              <w:rPr>
                <w:rFonts w:ascii="Times New Roman" w:hAnsi="Times New Roman" w:cs="Times New Roman"/>
                <w:sz w:val="20"/>
                <w:szCs w:val="20"/>
              </w:rPr>
              <w:t>.12</w:t>
            </w:r>
          </w:p>
        </w:tc>
        <w:tc>
          <w:tcPr>
            <w:tcW w:w="971" w:type="dxa"/>
          </w:tcPr>
          <w:p w:rsidR="003F3EE7" w:rsidRPr="00987DB8" w:rsidRDefault="003F3EE7"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3F3EE7" w:rsidRPr="00987DB8" w:rsidRDefault="003F3EE7"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29-2</w:t>
            </w:r>
          </w:p>
        </w:tc>
        <w:tc>
          <w:tcPr>
            <w:tcW w:w="4026" w:type="dxa"/>
          </w:tcPr>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Легкие. Легочное и тканевое дыхание.</w:t>
            </w:r>
          </w:p>
          <w:p w:rsidR="003F3EE7" w:rsidRPr="00987DB8" w:rsidRDefault="003F3EE7" w:rsidP="003F3EE7">
            <w:pPr>
              <w:spacing w:line="240" w:lineRule="atLeast"/>
              <w:rPr>
                <w:rFonts w:ascii="Times New Roman" w:eastAsia="Times New Roman" w:hAnsi="Times New Roman" w:cs="Times New Roman"/>
                <w:sz w:val="20"/>
                <w:szCs w:val="20"/>
                <w:lang w:eastAsia="ru-RU"/>
              </w:rPr>
            </w:pPr>
          </w:p>
        </w:tc>
        <w:tc>
          <w:tcPr>
            <w:tcW w:w="6427" w:type="dxa"/>
          </w:tcPr>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Сравнивают газообмен в лёгких и тканях. Делают выводы на основе сравнения. Работа с текстом и рисунками учебника, Интернет-ресурсами. Просмотр </w:t>
            </w:r>
            <w:proofErr w:type="spellStart"/>
            <w:proofErr w:type="gramStart"/>
            <w:r w:rsidRPr="00987DB8">
              <w:rPr>
                <w:rFonts w:ascii="Times New Roman" w:eastAsia="Times New Roman" w:hAnsi="Times New Roman" w:cs="Times New Roman"/>
                <w:sz w:val="20"/>
                <w:szCs w:val="20"/>
                <w:lang w:eastAsia="ru-RU"/>
              </w:rPr>
              <w:t>слайд-фильма</w:t>
            </w:r>
            <w:proofErr w:type="spellEnd"/>
            <w:proofErr w:type="gramEnd"/>
            <w:r w:rsidRPr="00987DB8">
              <w:rPr>
                <w:rFonts w:ascii="Times New Roman" w:eastAsia="Times New Roman" w:hAnsi="Times New Roman" w:cs="Times New Roman"/>
                <w:sz w:val="20"/>
                <w:szCs w:val="20"/>
                <w:lang w:eastAsia="ru-RU"/>
              </w:rPr>
              <w:t>. Составление схемы «Газообмен в легких».</w:t>
            </w:r>
          </w:p>
        </w:tc>
        <w:tc>
          <w:tcPr>
            <w:tcW w:w="1504" w:type="dxa"/>
          </w:tcPr>
          <w:p w:rsidR="003F3EE7"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П.27</w:t>
            </w:r>
          </w:p>
        </w:tc>
        <w:tc>
          <w:tcPr>
            <w:tcW w:w="971" w:type="dxa"/>
            <w:gridSpan w:val="2"/>
          </w:tcPr>
          <w:p w:rsidR="003F3EE7" w:rsidRPr="00987DB8" w:rsidRDefault="00A00D56"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19.12</w:t>
            </w:r>
          </w:p>
        </w:tc>
        <w:tc>
          <w:tcPr>
            <w:tcW w:w="971" w:type="dxa"/>
          </w:tcPr>
          <w:p w:rsidR="003F3EE7" w:rsidRPr="00987DB8" w:rsidRDefault="003F3EE7"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3F3EE7" w:rsidRPr="00987DB8" w:rsidRDefault="003F3EE7"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30-3</w:t>
            </w:r>
          </w:p>
        </w:tc>
        <w:tc>
          <w:tcPr>
            <w:tcW w:w="4026" w:type="dxa"/>
          </w:tcPr>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Механизм вдоха и выдоха. Регуляция дыхания. Охрана воздушной среды.</w:t>
            </w:r>
          </w:p>
          <w:p w:rsidR="003F3EE7" w:rsidRPr="00987DB8" w:rsidRDefault="003F3EE7" w:rsidP="003F3EE7">
            <w:pPr>
              <w:spacing w:line="240" w:lineRule="atLeast"/>
              <w:rPr>
                <w:rFonts w:ascii="Times New Roman" w:eastAsia="Times New Roman" w:hAnsi="Times New Roman" w:cs="Times New Roman"/>
                <w:sz w:val="20"/>
                <w:szCs w:val="20"/>
                <w:lang w:eastAsia="ru-RU"/>
              </w:rPr>
            </w:pPr>
          </w:p>
        </w:tc>
        <w:tc>
          <w:tcPr>
            <w:tcW w:w="6427" w:type="dxa"/>
          </w:tcPr>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Работа с текстом и рисунками учебника, Интернет-ресурсами. Просмотр </w:t>
            </w:r>
            <w:proofErr w:type="spellStart"/>
            <w:proofErr w:type="gramStart"/>
            <w:r w:rsidRPr="00987DB8">
              <w:rPr>
                <w:rFonts w:ascii="Times New Roman" w:eastAsia="Times New Roman" w:hAnsi="Times New Roman" w:cs="Times New Roman"/>
                <w:sz w:val="20"/>
                <w:szCs w:val="20"/>
                <w:lang w:eastAsia="ru-RU"/>
              </w:rPr>
              <w:t>слайд-фильма</w:t>
            </w:r>
            <w:proofErr w:type="spellEnd"/>
            <w:proofErr w:type="gramEnd"/>
            <w:r w:rsidRPr="00987DB8">
              <w:rPr>
                <w:rFonts w:ascii="Times New Roman" w:eastAsia="Times New Roman" w:hAnsi="Times New Roman" w:cs="Times New Roman"/>
                <w:sz w:val="20"/>
                <w:szCs w:val="20"/>
                <w:lang w:eastAsia="ru-RU"/>
              </w:rPr>
              <w:t xml:space="preserve">, видеофрагментов. </w:t>
            </w:r>
          </w:p>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Заполнение таблицы «Дыхательные объемы и их характеристика». </w:t>
            </w:r>
          </w:p>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Составление схем</w:t>
            </w:r>
            <w:proofErr w:type="gramStart"/>
            <w:r w:rsidRPr="00987DB8">
              <w:rPr>
                <w:rFonts w:ascii="Times New Roman" w:eastAsia="Times New Roman" w:hAnsi="Times New Roman" w:cs="Times New Roman"/>
                <w:sz w:val="20"/>
                <w:szCs w:val="20"/>
                <w:lang w:eastAsia="ru-RU"/>
              </w:rPr>
              <w:t xml:space="preserve"> :</w:t>
            </w:r>
            <w:proofErr w:type="gramEnd"/>
            <w:r w:rsidRPr="00987DB8">
              <w:rPr>
                <w:rFonts w:ascii="Times New Roman" w:eastAsia="Times New Roman" w:hAnsi="Times New Roman" w:cs="Times New Roman"/>
                <w:sz w:val="20"/>
                <w:szCs w:val="20"/>
                <w:lang w:eastAsia="ru-RU"/>
              </w:rPr>
              <w:t xml:space="preserve"> «Механизм вдоха», «Механизм выдоха». </w:t>
            </w:r>
          </w:p>
        </w:tc>
        <w:tc>
          <w:tcPr>
            <w:tcW w:w="1504" w:type="dxa"/>
          </w:tcPr>
          <w:p w:rsidR="003F3EE7"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П.28</w:t>
            </w:r>
          </w:p>
        </w:tc>
        <w:tc>
          <w:tcPr>
            <w:tcW w:w="971" w:type="dxa"/>
            <w:gridSpan w:val="2"/>
          </w:tcPr>
          <w:p w:rsidR="003F3EE7"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20</w:t>
            </w:r>
            <w:r w:rsidR="00FF3E9F">
              <w:rPr>
                <w:rFonts w:ascii="Times New Roman" w:hAnsi="Times New Roman" w:cs="Times New Roman"/>
                <w:sz w:val="20"/>
                <w:szCs w:val="20"/>
              </w:rPr>
              <w:t>.12</w:t>
            </w:r>
          </w:p>
        </w:tc>
        <w:tc>
          <w:tcPr>
            <w:tcW w:w="971" w:type="dxa"/>
          </w:tcPr>
          <w:p w:rsidR="003F3EE7" w:rsidRPr="00987DB8" w:rsidRDefault="003F3EE7"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3F3EE7" w:rsidRPr="00987DB8" w:rsidRDefault="003F3EE7"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31-4</w:t>
            </w:r>
          </w:p>
        </w:tc>
        <w:tc>
          <w:tcPr>
            <w:tcW w:w="4026" w:type="dxa"/>
          </w:tcPr>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Функциональные возможности дыхательной системы как показатель здоровья. Болезни и травмы органов дыхания: их профилактика, первая помощь. Приемы реанимации</w:t>
            </w:r>
          </w:p>
          <w:p w:rsidR="003F3EE7" w:rsidRPr="00987DB8" w:rsidRDefault="003F3EE7"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работа№14</w:t>
            </w:r>
            <w:r w:rsidRPr="00987DB8">
              <w:rPr>
                <w:rFonts w:ascii="Times New Roman" w:eastAsia="Times New Roman" w:hAnsi="Times New Roman" w:cs="Times New Roman"/>
                <w:b/>
                <w:bCs/>
                <w:sz w:val="20"/>
                <w:szCs w:val="20"/>
                <w:lang w:eastAsia="ru-RU"/>
              </w:rPr>
              <w:t xml:space="preserve"> </w:t>
            </w:r>
            <w:r w:rsidRPr="00987DB8">
              <w:rPr>
                <w:rFonts w:ascii="Times New Roman" w:eastAsia="Times New Roman" w:hAnsi="Times New Roman" w:cs="Times New Roman"/>
                <w:sz w:val="20"/>
                <w:szCs w:val="20"/>
                <w:lang w:eastAsia="ru-RU"/>
              </w:rPr>
              <w:t>«Определение частоты дыхания.</w:t>
            </w:r>
            <w:r w:rsidRPr="00987DB8">
              <w:rPr>
                <w:rFonts w:ascii="Times New Roman" w:eastAsia="Times New Roman" w:hAnsi="Times New Roman" w:cs="Times New Roman"/>
                <w:b/>
                <w:bCs/>
                <w:sz w:val="20"/>
                <w:szCs w:val="20"/>
                <w:lang w:eastAsia="ru-RU"/>
              </w:rPr>
              <w:t xml:space="preserve"> </w:t>
            </w:r>
            <w:r w:rsidRPr="00987DB8">
              <w:rPr>
                <w:rFonts w:ascii="Times New Roman" w:eastAsia="Times New Roman" w:hAnsi="Times New Roman" w:cs="Times New Roman"/>
                <w:sz w:val="20"/>
                <w:szCs w:val="20"/>
                <w:lang w:eastAsia="ru-RU"/>
              </w:rPr>
              <w:t>ЖЕЛ»</w:t>
            </w:r>
          </w:p>
        </w:tc>
        <w:tc>
          <w:tcPr>
            <w:tcW w:w="6427" w:type="dxa"/>
          </w:tcPr>
          <w:p w:rsidR="003F3EE7" w:rsidRPr="00987DB8" w:rsidRDefault="00DE14D6"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Приводят доказательства (аргументация) необходимости соблюдения мер профилактики лёгочных заболеваний</w:t>
            </w:r>
            <w:proofErr w:type="gramStart"/>
            <w:r w:rsidRPr="00987DB8">
              <w:rPr>
                <w:rFonts w:ascii="Times New Roman" w:eastAsia="Times New Roman" w:hAnsi="Times New Roman" w:cs="Times New Roman"/>
                <w:sz w:val="20"/>
                <w:szCs w:val="20"/>
                <w:lang w:eastAsia="ru-RU"/>
              </w:rPr>
              <w:t xml:space="preserve"> О</w:t>
            </w:r>
            <w:proofErr w:type="gramEnd"/>
            <w:r w:rsidRPr="00987DB8">
              <w:rPr>
                <w:rFonts w:ascii="Times New Roman" w:eastAsia="Times New Roman" w:hAnsi="Times New Roman" w:cs="Times New Roman"/>
                <w:sz w:val="20"/>
                <w:szCs w:val="20"/>
                <w:lang w:eastAsia="ru-RU"/>
              </w:rPr>
              <w:t>сваивают приёмы оказания первой помощи при отравлении угарным газом, спасении утопа</w:t>
            </w:r>
            <w:r w:rsidR="00FE71FA">
              <w:rPr>
                <w:rFonts w:ascii="Times New Roman" w:eastAsia="Times New Roman" w:hAnsi="Times New Roman" w:cs="Times New Roman"/>
                <w:sz w:val="20"/>
                <w:szCs w:val="20"/>
                <w:lang w:eastAsia="ru-RU"/>
              </w:rPr>
              <w:t>ющего, простудных заболева</w:t>
            </w:r>
            <w:r w:rsidRPr="00987DB8">
              <w:rPr>
                <w:rFonts w:ascii="Times New Roman" w:eastAsia="Times New Roman" w:hAnsi="Times New Roman" w:cs="Times New Roman"/>
                <w:sz w:val="20"/>
                <w:szCs w:val="20"/>
                <w:lang w:eastAsia="ru-RU"/>
              </w:rPr>
              <w:t>ниях. Находят в учебной и научно-популярной литературе информацию об инфекционных заболеваниях, оформляют её в виде рефератов, докладов.</w:t>
            </w:r>
          </w:p>
        </w:tc>
        <w:tc>
          <w:tcPr>
            <w:tcW w:w="1504" w:type="dxa"/>
          </w:tcPr>
          <w:p w:rsidR="003F3EE7"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П.29</w:t>
            </w:r>
          </w:p>
        </w:tc>
        <w:tc>
          <w:tcPr>
            <w:tcW w:w="971" w:type="dxa"/>
            <w:gridSpan w:val="2"/>
          </w:tcPr>
          <w:p w:rsidR="003F3EE7"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09.01</w:t>
            </w:r>
          </w:p>
        </w:tc>
        <w:tc>
          <w:tcPr>
            <w:tcW w:w="971" w:type="dxa"/>
          </w:tcPr>
          <w:p w:rsidR="003F3EE7" w:rsidRPr="00987DB8" w:rsidRDefault="003F3EE7"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3F3EE7"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32-5</w:t>
            </w:r>
          </w:p>
        </w:tc>
        <w:tc>
          <w:tcPr>
            <w:tcW w:w="4026"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Обобщающий урок по кровеносной и дыхательной системе.</w:t>
            </w:r>
          </w:p>
          <w:p w:rsidR="003F3EE7" w:rsidRPr="00987DB8" w:rsidRDefault="00DE14D6"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Контрольная работа №2.</w:t>
            </w:r>
          </w:p>
        </w:tc>
        <w:tc>
          <w:tcPr>
            <w:tcW w:w="6427" w:type="dxa"/>
          </w:tcPr>
          <w:p w:rsidR="003F3EE7" w:rsidRPr="00987DB8" w:rsidRDefault="00DE14D6" w:rsidP="003F3EE7">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Применяют на практике ранее изученный материал, работая по группам с заданиями раз</w:t>
            </w:r>
            <w:r w:rsidR="00FE71FA">
              <w:rPr>
                <w:rFonts w:ascii="Times New Roman" w:eastAsia="Times New Roman" w:hAnsi="Times New Roman" w:cs="Times New Roman"/>
                <w:sz w:val="20"/>
                <w:szCs w:val="20"/>
                <w:lang w:eastAsia="ru-RU"/>
              </w:rPr>
              <w:t>ного уровня сложности, корректи</w:t>
            </w:r>
            <w:r w:rsidRPr="00987DB8">
              <w:rPr>
                <w:rFonts w:ascii="Times New Roman" w:eastAsia="Times New Roman" w:hAnsi="Times New Roman" w:cs="Times New Roman"/>
                <w:sz w:val="20"/>
                <w:szCs w:val="20"/>
                <w:lang w:eastAsia="ru-RU"/>
              </w:rPr>
              <w:t>руют выявленные проблемы в знаниях</w:t>
            </w:r>
          </w:p>
        </w:tc>
        <w:tc>
          <w:tcPr>
            <w:tcW w:w="1504" w:type="dxa"/>
          </w:tcPr>
          <w:p w:rsidR="003F3EE7" w:rsidRPr="00987DB8" w:rsidRDefault="003F3EE7" w:rsidP="00041D2E">
            <w:pPr>
              <w:spacing w:line="240" w:lineRule="atLeast"/>
              <w:jc w:val="center"/>
              <w:rPr>
                <w:rFonts w:ascii="Times New Roman" w:eastAsia="Times New Roman" w:hAnsi="Times New Roman" w:cs="Times New Roman"/>
                <w:sz w:val="20"/>
                <w:szCs w:val="20"/>
                <w:lang w:eastAsia="ru-RU"/>
              </w:rPr>
            </w:pPr>
          </w:p>
        </w:tc>
        <w:tc>
          <w:tcPr>
            <w:tcW w:w="971" w:type="dxa"/>
            <w:gridSpan w:val="2"/>
          </w:tcPr>
          <w:p w:rsidR="003F3EE7"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10</w:t>
            </w:r>
            <w:r w:rsidR="00FF3E9F">
              <w:rPr>
                <w:rFonts w:ascii="Times New Roman" w:hAnsi="Times New Roman" w:cs="Times New Roman"/>
                <w:sz w:val="20"/>
                <w:szCs w:val="20"/>
              </w:rPr>
              <w:t>.01</w:t>
            </w:r>
          </w:p>
        </w:tc>
        <w:tc>
          <w:tcPr>
            <w:tcW w:w="971" w:type="dxa"/>
          </w:tcPr>
          <w:p w:rsidR="003F3EE7" w:rsidRPr="00987DB8" w:rsidRDefault="003F3EE7"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33-1</w:t>
            </w:r>
          </w:p>
        </w:tc>
        <w:tc>
          <w:tcPr>
            <w:tcW w:w="4026" w:type="dxa"/>
          </w:tcPr>
          <w:p w:rsidR="00DE14D6" w:rsidRPr="00987DB8" w:rsidRDefault="00DE14D6" w:rsidP="00DE14D6">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8. Пищеварение (6 ч.)</w:t>
            </w:r>
          </w:p>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Питание и пищеварение.</w:t>
            </w:r>
          </w:p>
          <w:p w:rsidR="00DE14D6" w:rsidRPr="00987DB8" w:rsidRDefault="00DE14D6" w:rsidP="00DE14D6">
            <w:pPr>
              <w:spacing w:line="240" w:lineRule="atLeast"/>
              <w:rPr>
                <w:rFonts w:ascii="Times New Roman" w:eastAsia="Times New Roman" w:hAnsi="Times New Roman" w:cs="Times New Roman"/>
                <w:sz w:val="20"/>
                <w:szCs w:val="20"/>
                <w:lang w:eastAsia="ru-RU"/>
              </w:rPr>
            </w:pPr>
          </w:p>
        </w:tc>
        <w:tc>
          <w:tcPr>
            <w:tcW w:w="6427"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Работа с текстом и рисунками учебника, таблицами и муляжами. Выделяют существенные </w:t>
            </w:r>
            <w:proofErr w:type="gramStart"/>
            <w:r w:rsidRPr="00987DB8">
              <w:rPr>
                <w:rFonts w:ascii="Times New Roman" w:eastAsia="Times New Roman" w:hAnsi="Times New Roman" w:cs="Times New Roman"/>
                <w:sz w:val="20"/>
                <w:szCs w:val="20"/>
                <w:lang w:eastAsia="ru-RU"/>
              </w:rPr>
              <w:t>признан</w:t>
            </w:r>
            <w:r w:rsidR="00FE71FA">
              <w:rPr>
                <w:rFonts w:ascii="Times New Roman" w:eastAsia="Times New Roman" w:hAnsi="Times New Roman" w:cs="Times New Roman"/>
                <w:sz w:val="20"/>
                <w:szCs w:val="20"/>
                <w:lang w:eastAsia="ru-RU"/>
              </w:rPr>
              <w:t>ии</w:t>
            </w:r>
            <w:proofErr w:type="gramEnd"/>
            <w:r w:rsidR="00FE71FA">
              <w:rPr>
                <w:rFonts w:ascii="Times New Roman" w:eastAsia="Times New Roman" w:hAnsi="Times New Roman" w:cs="Times New Roman"/>
                <w:sz w:val="20"/>
                <w:szCs w:val="20"/>
                <w:lang w:eastAsia="ru-RU"/>
              </w:rPr>
              <w:t xml:space="preserve"> процессов питания и пищеваре</w:t>
            </w:r>
            <w:r w:rsidRPr="00987DB8">
              <w:rPr>
                <w:rFonts w:ascii="Times New Roman" w:eastAsia="Times New Roman" w:hAnsi="Times New Roman" w:cs="Times New Roman"/>
                <w:sz w:val="20"/>
                <w:szCs w:val="20"/>
                <w:lang w:eastAsia="ru-RU"/>
              </w:rPr>
              <w:t xml:space="preserve">ния. Отвечают на проблемный вопрос: «Почему вещества, пригодные для </w:t>
            </w:r>
            <w:r w:rsidRPr="00987DB8">
              <w:rPr>
                <w:rFonts w:ascii="Times New Roman" w:eastAsia="Times New Roman" w:hAnsi="Times New Roman" w:cs="Times New Roman"/>
                <w:sz w:val="20"/>
                <w:szCs w:val="20"/>
                <w:lang w:eastAsia="ru-RU"/>
              </w:rPr>
              <w:lastRenderedPageBreak/>
              <w:t xml:space="preserve">пищи, например молоко или куриное яйцо, введенные прямо в кровь, вызывают гибель человека»». Сравнивают пищеварительный тракт млекопитающих и человека. </w:t>
            </w:r>
          </w:p>
        </w:tc>
        <w:tc>
          <w:tcPr>
            <w:tcW w:w="1504" w:type="dxa"/>
          </w:tcPr>
          <w:p w:rsidR="00DE14D6"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Изучить П.30</w:t>
            </w:r>
          </w:p>
        </w:tc>
        <w:tc>
          <w:tcPr>
            <w:tcW w:w="971" w:type="dxa"/>
            <w:gridSpan w:val="2"/>
          </w:tcPr>
          <w:p w:rsidR="00DE14D6"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16.01</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34-2</w:t>
            </w:r>
          </w:p>
        </w:tc>
        <w:tc>
          <w:tcPr>
            <w:tcW w:w="4026"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Пищеварение в ротовой полости </w:t>
            </w:r>
          </w:p>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 №15</w:t>
            </w:r>
          </w:p>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Изучение действия ферментов слюны на крахмал.</w:t>
            </w:r>
          </w:p>
          <w:p w:rsidR="00DE14D6" w:rsidRPr="00987DB8" w:rsidRDefault="00DE14D6" w:rsidP="00DE14D6">
            <w:pPr>
              <w:spacing w:line="240" w:lineRule="atLeast"/>
              <w:jc w:val="center"/>
              <w:rPr>
                <w:rFonts w:ascii="Times New Roman" w:eastAsia="Times New Roman" w:hAnsi="Times New Roman" w:cs="Times New Roman"/>
                <w:b/>
                <w:bCs/>
                <w:sz w:val="20"/>
                <w:szCs w:val="20"/>
                <w:lang w:eastAsia="ru-RU"/>
              </w:rPr>
            </w:pPr>
          </w:p>
        </w:tc>
        <w:tc>
          <w:tcPr>
            <w:tcW w:w="6427"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Работа с текстом и рисунками учебника, дополнительной литературой, Интернет-ресурсами. Исследуют особенности пищеварения в ротовой полости (работа в группах). Выполняют лабораторную работу. Делают выводы на основе полученных результатов.</w:t>
            </w:r>
          </w:p>
        </w:tc>
        <w:tc>
          <w:tcPr>
            <w:tcW w:w="1504" w:type="dxa"/>
          </w:tcPr>
          <w:p w:rsidR="00DE14D6"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П.31</w:t>
            </w:r>
          </w:p>
        </w:tc>
        <w:tc>
          <w:tcPr>
            <w:tcW w:w="971" w:type="dxa"/>
            <w:gridSpan w:val="2"/>
          </w:tcPr>
          <w:p w:rsidR="00DE14D6"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17</w:t>
            </w:r>
            <w:r w:rsidR="00FF3E9F">
              <w:rPr>
                <w:rFonts w:ascii="Times New Roman" w:hAnsi="Times New Roman" w:cs="Times New Roman"/>
                <w:sz w:val="20"/>
                <w:szCs w:val="20"/>
              </w:rPr>
              <w:t>.01</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35-3</w:t>
            </w:r>
          </w:p>
        </w:tc>
        <w:tc>
          <w:tcPr>
            <w:tcW w:w="4026"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Пищеварение в желудке и двенадцатиперстной кишке.</w:t>
            </w:r>
          </w:p>
        </w:tc>
        <w:tc>
          <w:tcPr>
            <w:tcW w:w="6427"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Работа с текстом и рисунками учебника, торсом человека.</w:t>
            </w:r>
            <w:r w:rsidR="00FE71FA">
              <w:rPr>
                <w:rFonts w:ascii="Times New Roman" w:eastAsia="Times New Roman" w:hAnsi="Times New Roman" w:cs="Times New Roman"/>
                <w:sz w:val="20"/>
                <w:szCs w:val="20"/>
                <w:lang w:eastAsia="ru-RU"/>
              </w:rPr>
              <w:t xml:space="preserve"> Объясняют особенности пищеваре</w:t>
            </w:r>
            <w:r w:rsidRPr="00987DB8">
              <w:rPr>
                <w:rFonts w:ascii="Times New Roman" w:eastAsia="Times New Roman" w:hAnsi="Times New Roman" w:cs="Times New Roman"/>
                <w:sz w:val="20"/>
                <w:szCs w:val="20"/>
                <w:lang w:eastAsia="ru-RU"/>
              </w:rPr>
              <w:t xml:space="preserve">ния в желудке и </w:t>
            </w:r>
            <w:r w:rsidR="00FE71FA">
              <w:rPr>
                <w:rFonts w:ascii="Times New Roman" w:eastAsia="Times New Roman" w:hAnsi="Times New Roman" w:cs="Times New Roman"/>
                <w:sz w:val="20"/>
                <w:szCs w:val="20"/>
                <w:lang w:eastAsia="ru-RU"/>
              </w:rPr>
              <w:t>кишечнике. Распознают и описыва</w:t>
            </w:r>
            <w:r w:rsidRPr="00987DB8">
              <w:rPr>
                <w:rFonts w:ascii="Times New Roman" w:eastAsia="Times New Roman" w:hAnsi="Times New Roman" w:cs="Times New Roman"/>
                <w:sz w:val="20"/>
                <w:szCs w:val="20"/>
                <w:lang w:eastAsia="ru-RU"/>
              </w:rPr>
              <w:t>ют на наглядных пособиях органы пищеварительной системы. Характеризуют сущность биологического процесса питания, пищевар</w:t>
            </w:r>
            <w:r w:rsidR="00FE71FA">
              <w:rPr>
                <w:rFonts w:ascii="Times New Roman" w:eastAsia="Times New Roman" w:hAnsi="Times New Roman" w:cs="Times New Roman"/>
                <w:sz w:val="20"/>
                <w:szCs w:val="20"/>
                <w:lang w:eastAsia="ru-RU"/>
              </w:rPr>
              <w:t>ения, роль ферментов в пищеваре</w:t>
            </w:r>
            <w:r w:rsidRPr="00987DB8">
              <w:rPr>
                <w:rFonts w:ascii="Times New Roman" w:eastAsia="Times New Roman" w:hAnsi="Times New Roman" w:cs="Times New Roman"/>
                <w:sz w:val="20"/>
                <w:szCs w:val="20"/>
                <w:lang w:eastAsia="ru-RU"/>
              </w:rPr>
              <w:t>нии.</w:t>
            </w:r>
          </w:p>
        </w:tc>
        <w:tc>
          <w:tcPr>
            <w:tcW w:w="1504" w:type="dxa"/>
          </w:tcPr>
          <w:p w:rsidR="00DE14D6"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П.32</w:t>
            </w:r>
          </w:p>
        </w:tc>
        <w:tc>
          <w:tcPr>
            <w:tcW w:w="971" w:type="dxa"/>
            <w:gridSpan w:val="2"/>
          </w:tcPr>
          <w:p w:rsidR="00DE14D6"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23.01</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36-4</w:t>
            </w:r>
          </w:p>
        </w:tc>
        <w:tc>
          <w:tcPr>
            <w:tcW w:w="4026"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Всасывание. Роль печени. Функции толстого кишечника.</w:t>
            </w:r>
          </w:p>
        </w:tc>
        <w:tc>
          <w:tcPr>
            <w:tcW w:w="6427"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Работа с текстом и рисунками учебника, таблицами и муляжами, торсом человека. Изучают строение кишечных ворсинок. Объясняют механизм всасывания веще</w:t>
            </w:r>
            <w:proofErr w:type="gramStart"/>
            <w:r w:rsidRPr="00987DB8">
              <w:rPr>
                <w:rFonts w:ascii="Times New Roman" w:eastAsia="Times New Roman" w:hAnsi="Times New Roman" w:cs="Times New Roman"/>
                <w:sz w:val="20"/>
                <w:szCs w:val="20"/>
                <w:lang w:eastAsia="ru-RU"/>
              </w:rPr>
              <w:t>ств в кр</w:t>
            </w:r>
            <w:proofErr w:type="gramEnd"/>
            <w:r w:rsidRPr="00987DB8">
              <w:rPr>
                <w:rFonts w:ascii="Times New Roman" w:eastAsia="Times New Roman" w:hAnsi="Times New Roman" w:cs="Times New Roman"/>
                <w:sz w:val="20"/>
                <w:szCs w:val="20"/>
                <w:lang w:eastAsia="ru-RU"/>
              </w:rPr>
              <w:t>овь и лимфу. По ходу объяснения заполняют таблицу «Всасывание питательных веществ в организме». Исследуют роль печени в организме.</w:t>
            </w:r>
          </w:p>
        </w:tc>
        <w:tc>
          <w:tcPr>
            <w:tcW w:w="1504" w:type="dxa"/>
          </w:tcPr>
          <w:p w:rsidR="00DE14D6"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П.33</w:t>
            </w:r>
          </w:p>
        </w:tc>
        <w:tc>
          <w:tcPr>
            <w:tcW w:w="971" w:type="dxa"/>
            <w:gridSpan w:val="2"/>
          </w:tcPr>
          <w:p w:rsidR="00DE14D6"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24</w:t>
            </w:r>
            <w:r w:rsidR="00FF3E9F">
              <w:rPr>
                <w:rFonts w:ascii="Times New Roman" w:hAnsi="Times New Roman" w:cs="Times New Roman"/>
                <w:sz w:val="20"/>
                <w:szCs w:val="20"/>
              </w:rPr>
              <w:t>.01</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37-5</w:t>
            </w:r>
          </w:p>
        </w:tc>
        <w:tc>
          <w:tcPr>
            <w:tcW w:w="4026"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Регуляция пищеварения. </w:t>
            </w:r>
          </w:p>
        </w:tc>
        <w:tc>
          <w:tcPr>
            <w:tcW w:w="6427"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Работа с текстом и рисунками учебника, просмотр презентации. Объясняют принцип нервной и гуморальной регуляции пищеварения. Изучают роль И.П.Павлова в изучении механизмов услов</w:t>
            </w:r>
            <w:r w:rsidR="00FE71FA">
              <w:rPr>
                <w:rFonts w:ascii="Times New Roman" w:eastAsia="Times New Roman" w:hAnsi="Times New Roman" w:cs="Times New Roman"/>
                <w:sz w:val="20"/>
                <w:szCs w:val="20"/>
                <w:lang w:eastAsia="ru-RU"/>
              </w:rPr>
              <w:t xml:space="preserve">ного и безусловного </w:t>
            </w:r>
            <w:proofErr w:type="spellStart"/>
            <w:r w:rsidR="00FE71FA">
              <w:rPr>
                <w:rFonts w:ascii="Times New Roman" w:eastAsia="Times New Roman" w:hAnsi="Times New Roman" w:cs="Times New Roman"/>
                <w:sz w:val="20"/>
                <w:szCs w:val="20"/>
                <w:lang w:eastAsia="ru-RU"/>
              </w:rPr>
              <w:t>сокоотделе</w:t>
            </w:r>
            <w:r w:rsidRPr="00987DB8">
              <w:rPr>
                <w:rFonts w:ascii="Times New Roman" w:eastAsia="Times New Roman" w:hAnsi="Times New Roman" w:cs="Times New Roman"/>
                <w:sz w:val="20"/>
                <w:szCs w:val="20"/>
                <w:lang w:eastAsia="ru-RU"/>
              </w:rPr>
              <w:t>ния</w:t>
            </w:r>
            <w:proofErr w:type="spellEnd"/>
            <w:r w:rsidRPr="00987DB8">
              <w:rPr>
                <w:rFonts w:ascii="Times New Roman" w:eastAsia="Times New Roman" w:hAnsi="Times New Roman" w:cs="Times New Roman"/>
                <w:sz w:val="20"/>
                <w:szCs w:val="20"/>
                <w:lang w:eastAsia="ru-RU"/>
              </w:rPr>
              <w:t xml:space="preserve">. Сравнивают нервную и </w:t>
            </w:r>
            <w:r w:rsidR="00FE71FA">
              <w:rPr>
                <w:rFonts w:ascii="Times New Roman" w:eastAsia="Times New Roman" w:hAnsi="Times New Roman" w:cs="Times New Roman"/>
                <w:sz w:val="20"/>
                <w:szCs w:val="20"/>
                <w:lang w:eastAsia="ru-RU"/>
              </w:rPr>
              <w:t>гуморальную регуляцию пищеваре</w:t>
            </w:r>
            <w:r w:rsidRPr="00987DB8">
              <w:rPr>
                <w:rFonts w:ascii="Times New Roman" w:eastAsia="Times New Roman" w:hAnsi="Times New Roman" w:cs="Times New Roman"/>
                <w:sz w:val="20"/>
                <w:szCs w:val="20"/>
                <w:lang w:eastAsia="ru-RU"/>
              </w:rPr>
              <w:t>ния.</w:t>
            </w:r>
          </w:p>
        </w:tc>
        <w:tc>
          <w:tcPr>
            <w:tcW w:w="1504" w:type="dxa"/>
          </w:tcPr>
          <w:p w:rsidR="00DE14D6"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П.34</w:t>
            </w:r>
          </w:p>
        </w:tc>
        <w:tc>
          <w:tcPr>
            <w:tcW w:w="971" w:type="dxa"/>
            <w:gridSpan w:val="2"/>
          </w:tcPr>
          <w:p w:rsidR="00DE14D6"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30.01</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38-6</w:t>
            </w:r>
          </w:p>
        </w:tc>
        <w:tc>
          <w:tcPr>
            <w:tcW w:w="4026"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Гигиена органов пищеварения. Предупреждение желудочно-кишечных инфекций.</w:t>
            </w:r>
          </w:p>
        </w:tc>
        <w:tc>
          <w:tcPr>
            <w:tcW w:w="6427"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Работа с учебником, дополнительной литературой,</w:t>
            </w:r>
            <w:r w:rsidR="00FE71FA">
              <w:rPr>
                <w:rFonts w:ascii="Times New Roman" w:eastAsia="Times New Roman" w:hAnsi="Times New Roman" w:cs="Times New Roman"/>
                <w:sz w:val="20"/>
                <w:szCs w:val="20"/>
                <w:lang w:eastAsia="ru-RU"/>
              </w:rPr>
              <w:t xml:space="preserve"> презентац</w:t>
            </w:r>
            <w:r w:rsidRPr="00987DB8">
              <w:rPr>
                <w:rFonts w:ascii="Times New Roman" w:eastAsia="Times New Roman" w:hAnsi="Times New Roman" w:cs="Times New Roman"/>
                <w:sz w:val="20"/>
                <w:szCs w:val="20"/>
                <w:lang w:eastAsia="ru-RU"/>
              </w:rPr>
              <w:t xml:space="preserve">ией. Приводят доказательства </w:t>
            </w:r>
            <w:proofErr w:type="gramStart"/>
            <w:r w:rsidRPr="00987DB8">
              <w:rPr>
                <w:rFonts w:ascii="Times New Roman" w:eastAsia="Times New Roman" w:hAnsi="Times New Roman" w:cs="Times New Roman"/>
                <w:sz w:val="20"/>
                <w:szCs w:val="20"/>
                <w:lang w:eastAsia="ru-RU"/>
              </w:rPr>
              <w:t>необходимости соблюдения мер профилактики нарушений работы пищеварительной системы</w:t>
            </w:r>
            <w:proofErr w:type="gramEnd"/>
            <w:r w:rsidRPr="00987DB8">
              <w:rPr>
                <w:rFonts w:ascii="Times New Roman" w:eastAsia="Times New Roman" w:hAnsi="Times New Roman" w:cs="Times New Roman"/>
                <w:sz w:val="20"/>
                <w:szCs w:val="20"/>
                <w:lang w:eastAsia="ru-RU"/>
              </w:rPr>
              <w:t xml:space="preserve"> в повседневной жизни. Формируют представление о гигиенических условиях нормального пищеварения, о режиме питания</w:t>
            </w:r>
          </w:p>
        </w:tc>
        <w:tc>
          <w:tcPr>
            <w:tcW w:w="1504" w:type="dxa"/>
          </w:tcPr>
          <w:p w:rsidR="00DE14D6"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П.35</w:t>
            </w:r>
          </w:p>
        </w:tc>
        <w:tc>
          <w:tcPr>
            <w:tcW w:w="971" w:type="dxa"/>
            <w:gridSpan w:val="2"/>
          </w:tcPr>
          <w:p w:rsidR="00DE14D6"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31</w:t>
            </w:r>
            <w:r w:rsidR="00FF3E9F">
              <w:rPr>
                <w:rFonts w:ascii="Times New Roman" w:hAnsi="Times New Roman" w:cs="Times New Roman"/>
                <w:sz w:val="20"/>
                <w:szCs w:val="20"/>
              </w:rPr>
              <w:t>.0</w:t>
            </w:r>
            <w:r>
              <w:rPr>
                <w:rFonts w:ascii="Times New Roman" w:hAnsi="Times New Roman" w:cs="Times New Roman"/>
                <w:sz w:val="20"/>
                <w:szCs w:val="20"/>
              </w:rPr>
              <w:t>1</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39-1</w:t>
            </w:r>
          </w:p>
        </w:tc>
        <w:tc>
          <w:tcPr>
            <w:tcW w:w="4026"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9. Обмен веществ и энергии (4 часа).</w:t>
            </w:r>
          </w:p>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Обмен веществ и энергии – основное свойство всех живых существ.</w:t>
            </w:r>
          </w:p>
        </w:tc>
        <w:tc>
          <w:tcPr>
            <w:tcW w:w="6427"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Работа с учебником, выделяют существенные признаки обмен</w:t>
            </w:r>
            <w:r w:rsidR="00FE71FA">
              <w:rPr>
                <w:rFonts w:ascii="Times New Roman" w:eastAsia="Times New Roman" w:hAnsi="Times New Roman" w:cs="Times New Roman"/>
                <w:sz w:val="20"/>
                <w:szCs w:val="20"/>
                <w:lang w:eastAsia="ru-RU"/>
              </w:rPr>
              <w:t>а веществ и превраще</w:t>
            </w:r>
            <w:r w:rsidRPr="00987DB8">
              <w:rPr>
                <w:rFonts w:ascii="Times New Roman" w:eastAsia="Times New Roman" w:hAnsi="Times New Roman" w:cs="Times New Roman"/>
                <w:sz w:val="20"/>
                <w:szCs w:val="20"/>
                <w:lang w:eastAsia="ru-RU"/>
              </w:rPr>
              <w:t>ний энергии в организме человека. Описывают особенности обмена белков, у</w:t>
            </w:r>
            <w:r w:rsidR="00FE71FA">
              <w:rPr>
                <w:rFonts w:ascii="Times New Roman" w:eastAsia="Times New Roman" w:hAnsi="Times New Roman" w:cs="Times New Roman"/>
                <w:sz w:val="20"/>
                <w:szCs w:val="20"/>
                <w:lang w:eastAsia="ru-RU"/>
              </w:rPr>
              <w:t>глеводов, жиров, воды, минераль</w:t>
            </w:r>
            <w:r w:rsidRPr="00987DB8">
              <w:rPr>
                <w:rFonts w:ascii="Times New Roman" w:eastAsia="Times New Roman" w:hAnsi="Times New Roman" w:cs="Times New Roman"/>
                <w:sz w:val="20"/>
                <w:szCs w:val="20"/>
                <w:lang w:eastAsia="ru-RU"/>
              </w:rPr>
              <w:t>ных солей. Объясняют механизмы работы ферментов. Раскрывают роль ферментов в организме человека</w:t>
            </w:r>
          </w:p>
        </w:tc>
        <w:tc>
          <w:tcPr>
            <w:tcW w:w="1504" w:type="dxa"/>
          </w:tcPr>
          <w:p w:rsidR="00DE14D6"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П.36</w:t>
            </w:r>
          </w:p>
        </w:tc>
        <w:tc>
          <w:tcPr>
            <w:tcW w:w="971" w:type="dxa"/>
            <w:gridSpan w:val="2"/>
          </w:tcPr>
          <w:p w:rsidR="00DE14D6"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06.02</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40-2</w:t>
            </w:r>
          </w:p>
        </w:tc>
        <w:tc>
          <w:tcPr>
            <w:tcW w:w="4026"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Витамины.</w:t>
            </w:r>
          </w:p>
          <w:p w:rsidR="00DE14D6" w:rsidRPr="00987DB8" w:rsidRDefault="00DE14D6" w:rsidP="00DE14D6">
            <w:pPr>
              <w:spacing w:line="240" w:lineRule="atLeast"/>
              <w:rPr>
                <w:rFonts w:ascii="Times New Roman" w:eastAsia="Times New Roman" w:hAnsi="Times New Roman" w:cs="Times New Roman"/>
                <w:b/>
                <w:bCs/>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 №16</w:t>
            </w:r>
            <w:r w:rsidRPr="00987DB8">
              <w:rPr>
                <w:rFonts w:ascii="Times New Roman" w:eastAsia="Times New Roman" w:hAnsi="Times New Roman" w:cs="Times New Roman"/>
                <w:sz w:val="20"/>
                <w:szCs w:val="20"/>
                <w:lang w:eastAsia="ru-RU"/>
              </w:rPr>
              <w:t>«Обнаружение и устойчивость витамина</w:t>
            </w:r>
            <w:proofErr w:type="gramStart"/>
            <w:r w:rsidRPr="00987DB8">
              <w:rPr>
                <w:rFonts w:ascii="Times New Roman" w:eastAsia="Times New Roman" w:hAnsi="Times New Roman" w:cs="Times New Roman"/>
                <w:sz w:val="20"/>
                <w:szCs w:val="20"/>
                <w:lang w:eastAsia="ru-RU"/>
              </w:rPr>
              <w:t xml:space="preserve"> С</w:t>
            </w:r>
            <w:proofErr w:type="gramEnd"/>
            <w:r w:rsidRPr="00987DB8">
              <w:rPr>
                <w:rFonts w:ascii="Times New Roman" w:eastAsia="Times New Roman" w:hAnsi="Times New Roman" w:cs="Times New Roman"/>
                <w:sz w:val="20"/>
                <w:szCs w:val="20"/>
                <w:lang w:eastAsia="ru-RU"/>
              </w:rPr>
              <w:t>».</w:t>
            </w:r>
          </w:p>
        </w:tc>
        <w:tc>
          <w:tcPr>
            <w:tcW w:w="6427" w:type="dxa"/>
          </w:tcPr>
          <w:p w:rsidR="00DE14D6" w:rsidRPr="00987DB8" w:rsidRDefault="00FE71FA" w:rsidP="00DE14D6">
            <w:pPr>
              <w:spacing w:line="240" w:lineRule="atLeas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Работа с презента</w:t>
            </w:r>
            <w:r w:rsidR="00DE14D6" w:rsidRPr="00987DB8">
              <w:rPr>
                <w:rFonts w:ascii="Times New Roman" w:eastAsia="Times New Roman" w:hAnsi="Times New Roman" w:cs="Times New Roman"/>
                <w:sz w:val="20"/>
                <w:szCs w:val="20"/>
                <w:lang w:eastAsia="ru-RU"/>
              </w:rPr>
              <w:t>цией, дополн</w:t>
            </w:r>
            <w:r>
              <w:rPr>
                <w:rFonts w:ascii="Times New Roman" w:eastAsia="Times New Roman" w:hAnsi="Times New Roman" w:cs="Times New Roman"/>
                <w:sz w:val="20"/>
                <w:szCs w:val="20"/>
                <w:lang w:eastAsia="ru-RU"/>
              </w:rPr>
              <w:t>ительной литературой, лабораторным оборудова</w:t>
            </w:r>
            <w:r w:rsidR="00DE14D6" w:rsidRPr="00987DB8">
              <w:rPr>
                <w:rFonts w:ascii="Times New Roman" w:eastAsia="Times New Roman" w:hAnsi="Times New Roman" w:cs="Times New Roman"/>
                <w:sz w:val="20"/>
                <w:szCs w:val="20"/>
                <w:lang w:eastAsia="ru-RU"/>
              </w:rPr>
              <w:t>нием. Классифицируют витамины. Раскрывают роль витаминов в обмене веществ (работа в группах). Выполняют лабораторную работу по обнаружению и устойчивости витамина С.</w:t>
            </w:r>
          </w:p>
        </w:tc>
        <w:tc>
          <w:tcPr>
            <w:tcW w:w="1504" w:type="dxa"/>
          </w:tcPr>
          <w:p w:rsidR="00DE14D6"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П.37</w:t>
            </w:r>
          </w:p>
        </w:tc>
        <w:tc>
          <w:tcPr>
            <w:tcW w:w="971" w:type="dxa"/>
            <w:gridSpan w:val="2"/>
          </w:tcPr>
          <w:p w:rsidR="00DE14D6"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07</w:t>
            </w:r>
            <w:r w:rsidR="00FF3E9F">
              <w:rPr>
                <w:rFonts w:ascii="Times New Roman" w:hAnsi="Times New Roman" w:cs="Times New Roman"/>
                <w:sz w:val="20"/>
                <w:szCs w:val="20"/>
              </w:rPr>
              <w:t>.02</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41-3</w:t>
            </w:r>
          </w:p>
        </w:tc>
        <w:tc>
          <w:tcPr>
            <w:tcW w:w="4026"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proofErr w:type="spellStart"/>
            <w:r w:rsidRPr="00987DB8">
              <w:rPr>
                <w:rFonts w:ascii="Times New Roman" w:eastAsia="Times New Roman" w:hAnsi="Times New Roman" w:cs="Times New Roman"/>
                <w:sz w:val="20"/>
                <w:szCs w:val="20"/>
                <w:lang w:eastAsia="ru-RU"/>
              </w:rPr>
              <w:t>Энергозатраты</w:t>
            </w:r>
            <w:proofErr w:type="spellEnd"/>
            <w:r w:rsidRPr="00987DB8">
              <w:rPr>
                <w:rFonts w:ascii="Times New Roman" w:eastAsia="Times New Roman" w:hAnsi="Times New Roman" w:cs="Times New Roman"/>
                <w:sz w:val="20"/>
                <w:szCs w:val="20"/>
                <w:lang w:eastAsia="ru-RU"/>
              </w:rPr>
              <w:t xml:space="preserve"> человека и пищевой рацион</w:t>
            </w:r>
          </w:p>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работа№17</w:t>
            </w:r>
          </w:p>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«Установление зависимости между дозированной нагрузкой и уровнем энергетического обмена».</w:t>
            </w:r>
          </w:p>
          <w:p w:rsidR="00DE14D6" w:rsidRPr="00987DB8" w:rsidRDefault="00DE14D6" w:rsidP="00DE14D6">
            <w:pPr>
              <w:spacing w:line="240" w:lineRule="atLeast"/>
              <w:rPr>
                <w:rFonts w:ascii="Times New Roman" w:eastAsia="Times New Roman" w:hAnsi="Times New Roman" w:cs="Times New Roman"/>
                <w:sz w:val="20"/>
                <w:szCs w:val="20"/>
                <w:lang w:eastAsia="ru-RU"/>
              </w:rPr>
            </w:pPr>
          </w:p>
        </w:tc>
        <w:tc>
          <w:tcPr>
            <w:tcW w:w="6427"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 xml:space="preserve">Обсуждают правила рационального питания. Объяснять </w:t>
            </w:r>
            <w:proofErr w:type="spellStart"/>
            <w:r w:rsidRPr="00987DB8">
              <w:rPr>
                <w:rFonts w:ascii="Times New Roman" w:eastAsia="Times New Roman" w:hAnsi="Times New Roman" w:cs="Times New Roman"/>
                <w:sz w:val="20"/>
                <w:szCs w:val="20"/>
                <w:lang w:eastAsia="ru-RU"/>
              </w:rPr>
              <w:t>энерготраты</w:t>
            </w:r>
            <w:proofErr w:type="spellEnd"/>
            <w:r w:rsidRPr="00987DB8">
              <w:rPr>
                <w:rFonts w:ascii="Times New Roman" w:eastAsia="Times New Roman" w:hAnsi="Times New Roman" w:cs="Times New Roman"/>
                <w:sz w:val="20"/>
                <w:szCs w:val="20"/>
                <w:lang w:eastAsia="ru-RU"/>
              </w:rPr>
              <w:t xml:space="preserve"> человека и пищевой рацион, энерге</w:t>
            </w:r>
            <w:r w:rsidR="00FE71FA">
              <w:rPr>
                <w:rFonts w:ascii="Times New Roman" w:eastAsia="Times New Roman" w:hAnsi="Times New Roman" w:cs="Times New Roman"/>
                <w:sz w:val="20"/>
                <w:szCs w:val="20"/>
                <w:lang w:eastAsia="ru-RU"/>
              </w:rPr>
              <w:t>тическую ёмкость пищи. Обосновы</w:t>
            </w:r>
            <w:r w:rsidRPr="00987DB8">
              <w:rPr>
                <w:rFonts w:ascii="Times New Roman" w:eastAsia="Times New Roman" w:hAnsi="Times New Roman" w:cs="Times New Roman"/>
                <w:sz w:val="20"/>
                <w:szCs w:val="20"/>
                <w:lang w:eastAsia="ru-RU"/>
              </w:rPr>
              <w:t>вают нормы и режим питания. Повторяют гуморальную регуляцию дыхания.</w:t>
            </w:r>
          </w:p>
          <w:p w:rsidR="00DE14D6" w:rsidRPr="00987DB8" w:rsidRDefault="00DE14D6" w:rsidP="00DE14D6">
            <w:pPr>
              <w:spacing w:line="240" w:lineRule="atLeast"/>
              <w:rPr>
                <w:rFonts w:ascii="Times New Roman" w:eastAsia="Times New Roman" w:hAnsi="Times New Roman" w:cs="Times New Roman"/>
                <w:sz w:val="20"/>
                <w:szCs w:val="20"/>
                <w:lang w:eastAsia="ru-RU"/>
              </w:rPr>
            </w:pPr>
          </w:p>
        </w:tc>
        <w:tc>
          <w:tcPr>
            <w:tcW w:w="1504" w:type="dxa"/>
          </w:tcPr>
          <w:p w:rsidR="00DE14D6" w:rsidRPr="00987DB8" w:rsidRDefault="00990A05"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П.38</w:t>
            </w:r>
          </w:p>
        </w:tc>
        <w:tc>
          <w:tcPr>
            <w:tcW w:w="971" w:type="dxa"/>
            <w:gridSpan w:val="2"/>
          </w:tcPr>
          <w:p w:rsidR="00DE14D6"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13.02</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42-4</w:t>
            </w:r>
          </w:p>
        </w:tc>
        <w:tc>
          <w:tcPr>
            <w:tcW w:w="4026"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Обобщающий урок по темам «Пищеварительная система. Обмен веществ».</w:t>
            </w:r>
          </w:p>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Контрольная работа №3.</w:t>
            </w:r>
          </w:p>
        </w:tc>
        <w:tc>
          <w:tcPr>
            <w:tcW w:w="6427"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Применяют на практике ранее изученный материал, работая по группам с заданиями разного уровня сложности, выполняют тестовую работу, корректируют выявленные проблемы в знаниях.</w:t>
            </w:r>
          </w:p>
          <w:p w:rsidR="00DE14D6" w:rsidRPr="00987DB8" w:rsidRDefault="00DE14D6" w:rsidP="00DE14D6">
            <w:pPr>
              <w:spacing w:line="240" w:lineRule="atLeast"/>
              <w:rPr>
                <w:rFonts w:ascii="Times New Roman" w:eastAsia="Times New Roman" w:hAnsi="Times New Roman" w:cs="Times New Roman"/>
                <w:sz w:val="20"/>
                <w:szCs w:val="20"/>
                <w:lang w:eastAsia="ru-RU"/>
              </w:rPr>
            </w:pPr>
          </w:p>
        </w:tc>
        <w:tc>
          <w:tcPr>
            <w:tcW w:w="1504"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p>
        </w:tc>
        <w:tc>
          <w:tcPr>
            <w:tcW w:w="971" w:type="dxa"/>
            <w:gridSpan w:val="2"/>
          </w:tcPr>
          <w:p w:rsidR="00DE14D6"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14</w:t>
            </w:r>
            <w:r w:rsidR="00FF3E9F">
              <w:rPr>
                <w:rFonts w:ascii="Times New Roman" w:hAnsi="Times New Roman" w:cs="Times New Roman"/>
                <w:sz w:val="20"/>
                <w:szCs w:val="20"/>
              </w:rPr>
              <w:t>.02</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43-1</w:t>
            </w:r>
          </w:p>
        </w:tc>
        <w:tc>
          <w:tcPr>
            <w:tcW w:w="4026"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10. Покровные органы. Терморегуляция. Выделение (5 часов).</w:t>
            </w:r>
            <w:r w:rsidRPr="00987DB8">
              <w:rPr>
                <w:rFonts w:ascii="Times New Roman" w:eastAsia="Times New Roman" w:hAnsi="Times New Roman" w:cs="Times New Roman"/>
                <w:sz w:val="20"/>
                <w:szCs w:val="20"/>
                <w:lang w:eastAsia="ru-RU"/>
              </w:rPr>
              <w:t xml:space="preserve"> </w:t>
            </w:r>
          </w:p>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Покровы тела. Кожа – наружный покровный орган.</w:t>
            </w:r>
          </w:p>
        </w:tc>
        <w:tc>
          <w:tcPr>
            <w:tcW w:w="6427"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Устанавливают взаимосвязь между строением и функциями слоев кожи. Заполн</w:t>
            </w:r>
            <w:r w:rsidR="00FE71FA">
              <w:rPr>
                <w:rFonts w:ascii="Times New Roman" w:eastAsia="Times New Roman" w:hAnsi="Times New Roman" w:cs="Times New Roman"/>
                <w:sz w:val="20"/>
                <w:szCs w:val="20"/>
                <w:lang w:eastAsia="ru-RU"/>
              </w:rPr>
              <w:t>яют таблицу. Анализируют сообще</w:t>
            </w:r>
            <w:r w:rsidRPr="00987DB8">
              <w:rPr>
                <w:rFonts w:ascii="Times New Roman" w:eastAsia="Times New Roman" w:hAnsi="Times New Roman" w:cs="Times New Roman"/>
                <w:sz w:val="20"/>
                <w:szCs w:val="20"/>
                <w:lang w:eastAsia="ru-RU"/>
              </w:rPr>
              <w:t>ния о произво</w:t>
            </w:r>
            <w:r w:rsidR="00FE71FA">
              <w:rPr>
                <w:rFonts w:ascii="Times New Roman" w:eastAsia="Times New Roman" w:hAnsi="Times New Roman" w:cs="Times New Roman"/>
                <w:sz w:val="20"/>
                <w:szCs w:val="20"/>
                <w:lang w:eastAsia="ru-RU"/>
              </w:rPr>
              <w:t>дных кожи. Проводят биологические исследов</w:t>
            </w:r>
            <w:r w:rsidRPr="00987DB8">
              <w:rPr>
                <w:rFonts w:ascii="Times New Roman" w:eastAsia="Times New Roman" w:hAnsi="Times New Roman" w:cs="Times New Roman"/>
                <w:sz w:val="20"/>
                <w:szCs w:val="20"/>
                <w:lang w:eastAsia="ru-RU"/>
              </w:rPr>
              <w:t>ания. Делают выводы на основе полученных результатов.</w:t>
            </w:r>
          </w:p>
        </w:tc>
        <w:tc>
          <w:tcPr>
            <w:tcW w:w="1504" w:type="dxa"/>
          </w:tcPr>
          <w:p w:rsidR="00DE14D6"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П.39</w:t>
            </w:r>
          </w:p>
        </w:tc>
        <w:tc>
          <w:tcPr>
            <w:tcW w:w="971" w:type="dxa"/>
            <w:gridSpan w:val="2"/>
          </w:tcPr>
          <w:p w:rsidR="00DE14D6"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20.02</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44-2</w:t>
            </w:r>
          </w:p>
        </w:tc>
        <w:tc>
          <w:tcPr>
            <w:tcW w:w="4026" w:type="dxa"/>
          </w:tcPr>
          <w:p w:rsidR="00DE14D6" w:rsidRPr="00987DB8" w:rsidRDefault="00DE14D6" w:rsidP="00DE14D6">
            <w:pPr>
              <w:spacing w:line="240" w:lineRule="atLeast"/>
              <w:rPr>
                <w:rFonts w:ascii="Times New Roman" w:eastAsia="Times New Roman" w:hAnsi="Times New Roman" w:cs="Times New Roman"/>
                <w:b/>
                <w:bCs/>
                <w:sz w:val="20"/>
                <w:szCs w:val="20"/>
                <w:lang w:eastAsia="ru-RU"/>
              </w:rPr>
            </w:pPr>
            <w:r w:rsidRPr="00987DB8">
              <w:rPr>
                <w:rFonts w:ascii="Times New Roman" w:eastAsia="Times New Roman" w:hAnsi="Times New Roman" w:cs="Times New Roman"/>
                <w:sz w:val="20"/>
                <w:szCs w:val="20"/>
                <w:lang w:eastAsia="ru-RU"/>
              </w:rPr>
              <w:t>Уход за кожей. Гигиена одежды и обуви. Болезни кожи.</w:t>
            </w:r>
          </w:p>
        </w:tc>
        <w:tc>
          <w:tcPr>
            <w:tcW w:w="6427" w:type="dxa"/>
          </w:tcPr>
          <w:p w:rsidR="00DE14D6" w:rsidRPr="00987DB8" w:rsidRDefault="00FE71FA" w:rsidP="00DE14D6">
            <w:pPr>
              <w:spacing w:line="240" w:lineRule="atLeas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Работа с презента</w:t>
            </w:r>
            <w:r w:rsidR="00DE14D6" w:rsidRPr="00987DB8">
              <w:rPr>
                <w:rFonts w:ascii="Times New Roman" w:eastAsia="Times New Roman" w:hAnsi="Times New Roman" w:cs="Times New Roman"/>
                <w:sz w:val="20"/>
                <w:szCs w:val="20"/>
                <w:lang w:eastAsia="ru-RU"/>
              </w:rPr>
              <w:t>цией, учебником, тетрадью, дополнительной л</w:t>
            </w:r>
            <w:r>
              <w:rPr>
                <w:rFonts w:ascii="Times New Roman" w:eastAsia="Times New Roman" w:hAnsi="Times New Roman" w:cs="Times New Roman"/>
                <w:sz w:val="20"/>
                <w:szCs w:val="20"/>
                <w:lang w:eastAsia="ru-RU"/>
              </w:rPr>
              <w:t>итературой. Приводят доказатель</w:t>
            </w:r>
            <w:r w:rsidR="00DE14D6" w:rsidRPr="00987DB8">
              <w:rPr>
                <w:rFonts w:ascii="Times New Roman" w:eastAsia="Times New Roman" w:hAnsi="Times New Roman" w:cs="Times New Roman"/>
                <w:sz w:val="20"/>
                <w:szCs w:val="20"/>
                <w:lang w:eastAsia="ru-RU"/>
              </w:rPr>
              <w:t>ства необходимости ухода за кожей, волосами, ногтями, а также соблюдения правил гигиены. Осваивают приёмы оказания первой помощи при ожогах, обморожениях, травмах кожного покрова</w:t>
            </w:r>
          </w:p>
        </w:tc>
        <w:tc>
          <w:tcPr>
            <w:tcW w:w="1504" w:type="dxa"/>
          </w:tcPr>
          <w:p w:rsidR="00DE14D6"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П.40</w:t>
            </w:r>
          </w:p>
        </w:tc>
        <w:tc>
          <w:tcPr>
            <w:tcW w:w="971" w:type="dxa"/>
            <w:gridSpan w:val="2"/>
          </w:tcPr>
          <w:p w:rsidR="00DE14D6"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21</w:t>
            </w:r>
            <w:r w:rsidR="00FF3E9F">
              <w:rPr>
                <w:rFonts w:ascii="Times New Roman" w:hAnsi="Times New Roman" w:cs="Times New Roman"/>
                <w:sz w:val="20"/>
                <w:szCs w:val="20"/>
              </w:rPr>
              <w:t>.02</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45-3</w:t>
            </w:r>
          </w:p>
        </w:tc>
        <w:tc>
          <w:tcPr>
            <w:tcW w:w="4026"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Терморегуляция организма. Закаливание.</w:t>
            </w:r>
          </w:p>
        </w:tc>
        <w:tc>
          <w:tcPr>
            <w:tcW w:w="6427" w:type="dxa"/>
          </w:tcPr>
          <w:p w:rsidR="00DE14D6" w:rsidRPr="00987DB8" w:rsidRDefault="00DE14D6"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Приводят доказательства роли кожи в терморегуляции, разъяснять механизмы терморегуляции и закаливания, значение закаливания организма, гигиенические требования к коже, одежде и обуви. Осваивают приёмы оказания первой помощи при тепловом и солнечном ударах.</w:t>
            </w:r>
          </w:p>
        </w:tc>
        <w:tc>
          <w:tcPr>
            <w:tcW w:w="1504" w:type="dxa"/>
          </w:tcPr>
          <w:p w:rsidR="00DE14D6"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П.41</w:t>
            </w:r>
          </w:p>
        </w:tc>
        <w:tc>
          <w:tcPr>
            <w:tcW w:w="971" w:type="dxa"/>
            <w:gridSpan w:val="2"/>
          </w:tcPr>
          <w:p w:rsidR="00DE14D6" w:rsidRPr="00987DB8" w:rsidRDefault="00FF3E9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27.02</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DE14D6" w:rsidRPr="00987DB8" w:rsidRDefault="00DE14D6"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46-4</w:t>
            </w:r>
          </w:p>
        </w:tc>
        <w:tc>
          <w:tcPr>
            <w:tcW w:w="4026" w:type="dxa"/>
          </w:tcPr>
          <w:p w:rsidR="00DE14D6" w:rsidRPr="00987DB8" w:rsidRDefault="009A2954"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Выделение.</w:t>
            </w:r>
          </w:p>
        </w:tc>
        <w:tc>
          <w:tcPr>
            <w:tcW w:w="6427" w:type="dxa"/>
          </w:tcPr>
          <w:p w:rsidR="00DE14D6" w:rsidRPr="00987DB8" w:rsidRDefault="009A2954"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Выделяют существенные признаки процесса удаления продуктов обмена из организма. Распознают на таблицах органы мочевыделительной системы. Объясняют роль выделения в поддержании гомеостаза. Приводят доказательства </w:t>
            </w:r>
            <w:proofErr w:type="gramStart"/>
            <w:r w:rsidRPr="00987DB8">
              <w:rPr>
                <w:rFonts w:ascii="Times New Roman" w:eastAsia="Times New Roman" w:hAnsi="Times New Roman" w:cs="Times New Roman"/>
                <w:sz w:val="20"/>
                <w:szCs w:val="20"/>
                <w:lang w:eastAsia="ru-RU"/>
              </w:rPr>
              <w:t>необходимости соблюдения мер профилактики заболеваний мочевыделительной системы</w:t>
            </w:r>
            <w:proofErr w:type="gramEnd"/>
            <w:r w:rsidRPr="00987DB8">
              <w:rPr>
                <w:rFonts w:ascii="Times New Roman" w:eastAsia="Times New Roman" w:hAnsi="Times New Roman" w:cs="Times New Roman"/>
                <w:sz w:val="20"/>
                <w:szCs w:val="20"/>
                <w:lang w:eastAsia="ru-RU"/>
              </w:rPr>
              <w:t>.</w:t>
            </w:r>
          </w:p>
        </w:tc>
        <w:tc>
          <w:tcPr>
            <w:tcW w:w="1504" w:type="dxa"/>
          </w:tcPr>
          <w:p w:rsidR="00DE14D6"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П.42</w:t>
            </w:r>
          </w:p>
        </w:tc>
        <w:tc>
          <w:tcPr>
            <w:tcW w:w="971" w:type="dxa"/>
            <w:gridSpan w:val="2"/>
          </w:tcPr>
          <w:p w:rsidR="00DE14D6"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28</w:t>
            </w:r>
            <w:r w:rsidR="00FF3E9F">
              <w:rPr>
                <w:rFonts w:ascii="Times New Roman" w:hAnsi="Times New Roman" w:cs="Times New Roman"/>
                <w:sz w:val="20"/>
                <w:szCs w:val="20"/>
              </w:rPr>
              <w:t>.0</w:t>
            </w:r>
            <w:r>
              <w:rPr>
                <w:rFonts w:ascii="Times New Roman" w:hAnsi="Times New Roman" w:cs="Times New Roman"/>
                <w:sz w:val="20"/>
                <w:szCs w:val="20"/>
              </w:rPr>
              <w:t>2</w:t>
            </w:r>
          </w:p>
        </w:tc>
        <w:tc>
          <w:tcPr>
            <w:tcW w:w="971" w:type="dxa"/>
          </w:tcPr>
          <w:p w:rsidR="00DE14D6" w:rsidRPr="00987DB8" w:rsidRDefault="00DE14D6"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47-5</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Обобщающий урок по теме «Выделение. Покровы тела. Терморегуляция».</w:t>
            </w:r>
          </w:p>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Контрольная работа №4.</w:t>
            </w:r>
          </w:p>
        </w:tc>
        <w:tc>
          <w:tcPr>
            <w:tcW w:w="6427" w:type="dxa"/>
          </w:tcPr>
          <w:p w:rsidR="009A2954" w:rsidRPr="00987DB8" w:rsidRDefault="009A2954" w:rsidP="00DE14D6">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Применяют на практике ранее изученный материал, работая по группам с заданиями разного уровня сложности, корректируют выявленные проблемы в знаниях.</w:t>
            </w:r>
          </w:p>
        </w:tc>
        <w:tc>
          <w:tcPr>
            <w:tcW w:w="1504"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p>
        </w:tc>
        <w:tc>
          <w:tcPr>
            <w:tcW w:w="971" w:type="dxa"/>
            <w:gridSpan w:val="2"/>
          </w:tcPr>
          <w:p w:rsidR="009A2954"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05</w:t>
            </w:r>
            <w:r w:rsidR="00FF3E9F">
              <w:rPr>
                <w:rFonts w:ascii="Times New Roman" w:hAnsi="Times New Roman" w:cs="Times New Roman"/>
                <w:sz w:val="20"/>
                <w:szCs w:val="20"/>
              </w:rPr>
              <w:t>.03</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48-1</w:t>
            </w:r>
          </w:p>
        </w:tc>
        <w:tc>
          <w:tcPr>
            <w:tcW w:w="4026" w:type="dxa"/>
          </w:tcPr>
          <w:p w:rsidR="009A2954" w:rsidRPr="00987DB8" w:rsidRDefault="009A2954"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11. Нервная система (5</w:t>
            </w:r>
            <w:r w:rsidRPr="00987DB8">
              <w:rPr>
                <w:rFonts w:ascii="Times New Roman" w:eastAsia="Times New Roman" w:hAnsi="Times New Roman" w:cs="Times New Roman"/>
                <w:b/>
                <w:bCs/>
                <w:i/>
                <w:iCs/>
                <w:sz w:val="20"/>
                <w:szCs w:val="20"/>
                <w:lang w:eastAsia="ru-RU"/>
              </w:rPr>
              <w:t xml:space="preserve"> часов</w:t>
            </w:r>
            <w:r w:rsidRPr="00987DB8">
              <w:rPr>
                <w:rFonts w:ascii="Times New Roman" w:eastAsia="Times New Roman" w:hAnsi="Times New Roman" w:cs="Times New Roman"/>
                <w:b/>
                <w:bCs/>
                <w:sz w:val="20"/>
                <w:szCs w:val="20"/>
                <w:lang w:eastAsia="ru-RU"/>
              </w:rPr>
              <w:t>).</w:t>
            </w:r>
          </w:p>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Значение нервной системы.</w:t>
            </w: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Раскрывают значение нервной систе</w:t>
            </w:r>
            <w:r w:rsidR="00FE71FA">
              <w:rPr>
                <w:rFonts w:ascii="Times New Roman" w:eastAsia="Times New Roman" w:hAnsi="Times New Roman" w:cs="Times New Roman"/>
                <w:sz w:val="20"/>
                <w:szCs w:val="20"/>
                <w:lang w:eastAsia="ru-RU"/>
              </w:rPr>
              <w:t>мы в регуляции процессов жизнедеятель</w:t>
            </w:r>
            <w:r w:rsidRPr="00987DB8">
              <w:rPr>
                <w:rFonts w:ascii="Times New Roman" w:eastAsia="Times New Roman" w:hAnsi="Times New Roman" w:cs="Times New Roman"/>
                <w:sz w:val="20"/>
                <w:szCs w:val="20"/>
                <w:lang w:eastAsia="ru-RU"/>
              </w:rPr>
              <w:t>ности.</w:t>
            </w:r>
          </w:p>
        </w:tc>
        <w:tc>
          <w:tcPr>
            <w:tcW w:w="1504" w:type="dxa"/>
          </w:tcPr>
          <w:p w:rsidR="009A2954"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П.43</w:t>
            </w:r>
          </w:p>
        </w:tc>
        <w:tc>
          <w:tcPr>
            <w:tcW w:w="971" w:type="dxa"/>
            <w:gridSpan w:val="2"/>
          </w:tcPr>
          <w:p w:rsidR="009A2954"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06</w:t>
            </w:r>
            <w:r w:rsidR="00FF3E9F">
              <w:rPr>
                <w:rFonts w:ascii="Times New Roman" w:hAnsi="Times New Roman" w:cs="Times New Roman"/>
                <w:sz w:val="20"/>
                <w:szCs w:val="20"/>
              </w:rPr>
              <w:t>.03</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49-2</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Строение нервной системы. Спинной мозг.</w:t>
            </w:r>
          </w:p>
          <w:p w:rsidR="009A2954" w:rsidRPr="00987DB8" w:rsidRDefault="009A2954" w:rsidP="009A2954">
            <w:pPr>
              <w:spacing w:line="240" w:lineRule="atLeast"/>
              <w:jc w:val="center"/>
              <w:rPr>
                <w:rFonts w:ascii="Times New Roman" w:eastAsia="Times New Roman" w:hAnsi="Times New Roman" w:cs="Times New Roman"/>
                <w:b/>
                <w:bCs/>
                <w:sz w:val="20"/>
                <w:szCs w:val="20"/>
                <w:lang w:eastAsia="ru-RU"/>
              </w:rPr>
            </w:pP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Определяют расположение спинного мозга и с</w:t>
            </w:r>
            <w:r w:rsidR="00FE71FA">
              <w:rPr>
                <w:rFonts w:ascii="Times New Roman" w:eastAsia="Times New Roman" w:hAnsi="Times New Roman" w:cs="Times New Roman"/>
                <w:sz w:val="20"/>
                <w:szCs w:val="20"/>
                <w:lang w:eastAsia="ru-RU"/>
              </w:rPr>
              <w:t>пинномозговых нервов. Распозна</w:t>
            </w:r>
            <w:r w:rsidRPr="00987DB8">
              <w:rPr>
                <w:rFonts w:ascii="Times New Roman" w:eastAsia="Times New Roman" w:hAnsi="Times New Roman" w:cs="Times New Roman"/>
                <w:sz w:val="20"/>
                <w:szCs w:val="20"/>
                <w:lang w:eastAsia="ru-RU"/>
              </w:rPr>
              <w:t>ют на наглядных пособиях органы нервной системы. Раскрывают функции спинного мозга</w:t>
            </w:r>
          </w:p>
        </w:tc>
        <w:tc>
          <w:tcPr>
            <w:tcW w:w="1504" w:type="dxa"/>
          </w:tcPr>
          <w:p w:rsidR="009A2954"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П.44</w:t>
            </w:r>
          </w:p>
        </w:tc>
        <w:tc>
          <w:tcPr>
            <w:tcW w:w="971" w:type="dxa"/>
            <w:gridSpan w:val="2"/>
          </w:tcPr>
          <w:p w:rsidR="009A2954"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12</w:t>
            </w:r>
            <w:r w:rsidR="00FF3E9F">
              <w:rPr>
                <w:rFonts w:ascii="Times New Roman" w:hAnsi="Times New Roman" w:cs="Times New Roman"/>
                <w:sz w:val="20"/>
                <w:szCs w:val="20"/>
              </w:rPr>
              <w:t>.03</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50-3</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Строение головного мозга. Функции продолговатого и среднего мозга, моста и мозжечка</w:t>
            </w:r>
          </w:p>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 №18</w:t>
            </w:r>
            <w:r w:rsidRPr="00987DB8">
              <w:rPr>
                <w:rFonts w:ascii="Times New Roman" w:eastAsia="Times New Roman" w:hAnsi="Times New Roman" w:cs="Times New Roman"/>
                <w:sz w:val="20"/>
                <w:szCs w:val="20"/>
                <w:lang w:eastAsia="ru-RU"/>
              </w:rPr>
              <w:t>«Пальценосовая проба и особенности движений, связанных с функциями мозжечка и среднего мозга»</w:t>
            </w: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Описывают особенности строения головного мозга и его отделов. Раскрывают функции головного мозга и его отделов. Распознают на наглядных пособиях отделы голов</w:t>
            </w:r>
            <w:r w:rsidR="00FE71FA">
              <w:rPr>
                <w:rFonts w:ascii="Times New Roman" w:eastAsia="Times New Roman" w:hAnsi="Times New Roman" w:cs="Times New Roman"/>
                <w:sz w:val="20"/>
                <w:szCs w:val="20"/>
                <w:lang w:eastAsia="ru-RU"/>
              </w:rPr>
              <w:t>ного мозга. Выполняют лаборатор</w:t>
            </w:r>
            <w:r w:rsidRPr="00987DB8">
              <w:rPr>
                <w:rFonts w:ascii="Times New Roman" w:eastAsia="Times New Roman" w:hAnsi="Times New Roman" w:cs="Times New Roman"/>
                <w:sz w:val="20"/>
                <w:szCs w:val="20"/>
                <w:lang w:eastAsia="ru-RU"/>
              </w:rPr>
              <w:t>ную работу.</w:t>
            </w:r>
          </w:p>
        </w:tc>
        <w:tc>
          <w:tcPr>
            <w:tcW w:w="1504" w:type="dxa"/>
          </w:tcPr>
          <w:p w:rsidR="009A2954"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П.45</w:t>
            </w:r>
          </w:p>
        </w:tc>
        <w:tc>
          <w:tcPr>
            <w:tcW w:w="971" w:type="dxa"/>
            <w:gridSpan w:val="2"/>
          </w:tcPr>
          <w:p w:rsidR="009A2954"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13</w:t>
            </w:r>
            <w:r w:rsidR="00FF3E9F">
              <w:rPr>
                <w:rFonts w:ascii="Times New Roman" w:hAnsi="Times New Roman" w:cs="Times New Roman"/>
                <w:sz w:val="20"/>
                <w:szCs w:val="20"/>
              </w:rPr>
              <w:t>.03</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51-4</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Функции переднего мозга.</w:t>
            </w: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Раскрывают функции переднего мозга. Поиск информации на основе анализа содержания рисунка. Участие в беседе с элемента</w:t>
            </w:r>
            <w:r w:rsidRPr="00987DB8">
              <w:rPr>
                <w:rFonts w:ascii="Times New Roman" w:eastAsia="Times New Roman" w:hAnsi="Times New Roman" w:cs="Times New Roman"/>
                <w:sz w:val="20"/>
                <w:szCs w:val="20"/>
                <w:lang w:eastAsia="ru-RU"/>
              </w:rPr>
              <w:softHyphen/>
              <w:t xml:space="preserve">ми </w:t>
            </w:r>
            <w:r w:rsidRPr="00987DB8">
              <w:rPr>
                <w:rFonts w:ascii="Times New Roman" w:eastAsia="Times New Roman" w:hAnsi="Times New Roman" w:cs="Times New Roman"/>
                <w:sz w:val="20"/>
                <w:szCs w:val="20"/>
                <w:lang w:eastAsia="ru-RU"/>
              </w:rPr>
              <w:lastRenderedPageBreak/>
              <w:t>самостоятельной работы с текстом учебника.</w:t>
            </w:r>
          </w:p>
        </w:tc>
        <w:tc>
          <w:tcPr>
            <w:tcW w:w="1504" w:type="dxa"/>
          </w:tcPr>
          <w:p w:rsidR="009A2954"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Изучить П.46</w:t>
            </w:r>
          </w:p>
        </w:tc>
        <w:tc>
          <w:tcPr>
            <w:tcW w:w="971" w:type="dxa"/>
            <w:gridSpan w:val="2"/>
          </w:tcPr>
          <w:p w:rsidR="009A2954"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19</w:t>
            </w:r>
            <w:r w:rsidR="00FF3E9F">
              <w:rPr>
                <w:rFonts w:ascii="Times New Roman" w:hAnsi="Times New Roman" w:cs="Times New Roman"/>
                <w:sz w:val="20"/>
                <w:szCs w:val="20"/>
              </w:rPr>
              <w:t>.03</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52-5</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Соматический и автономный (вегетативный) отделы нервной системы.</w:t>
            </w:r>
          </w:p>
          <w:p w:rsidR="009A2954" w:rsidRPr="00987DB8" w:rsidRDefault="009A2954" w:rsidP="009A2954">
            <w:pPr>
              <w:spacing w:line="240" w:lineRule="atLeast"/>
              <w:rPr>
                <w:rFonts w:ascii="Times New Roman" w:eastAsia="Times New Roman" w:hAnsi="Times New Roman" w:cs="Times New Roman"/>
                <w:sz w:val="20"/>
                <w:szCs w:val="20"/>
                <w:lang w:eastAsia="ru-RU"/>
              </w:rPr>
            </w:pP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Распознают на наглядных пособиях отделы нервной системы. Проводят биологические исследования. Делают выводы на основе полученных результатов</w:t>
            </w:r>
            <w:r w:rsidR="00FE71FA">
              <w:rPr>
                <w:rFonts w:ascii="Times New Roman" w:eastAsia="Times New Roman" w:hAnsi="Times New Roman" w:cs="Times New Roman"/>
                <w:sz w:val="20"/>
                <w:szCs w:val="20"/>
                <w:lang w:eastAsia="ru-RU"/>
              </w:rPr>
              <w:t>.</w:t>
            </w:r>
            <w:proofErr w:type="gramStart"/>
            <w:r w:rsidR="00FE71FA">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w:t>
            </w:r>
            <w:proofErr w:type="gramEnd"/>
            <w:r w:rsidRPr="00987DB8">
              <w:rPr>
                <w:rFonts w:ascii="Times New Roman" w:eastAsia="Times New Roman" w:hAnsi="Times New Roman" w:cs="Times New Roman"/>
                <w:sz w:val="20"/>
                <w:szCs w:val="20"/>
                <w:lang w:eastAsia="ru-RU"/>
              </w:rPr>
              <w:t>Поиск информации на основе анализа содержания рисунка.</w:t>
            </w:r>
          </w:p>
        </w:tc>
        <w:tc>
          <w:tcPr>
            <w:tcW w:w="1504" w:type="dxa"/>
          </w:tcPr>
          <w:p w:rsidR="009A2954"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П.47</w:t>
            </w:r>
          </w:p>
        </w:tc>
        <w:tc>
          <w:tcPr>
            <w:tcW w:w="971" w:type="dxa"/>
            <w:gridSpan w:val="2"/>
          </w:tcPr>
          <w:p w:rsidR="009A2954"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20</w:t>
            </w:r>
            <w:r w:rsidR="00FF3E9F">
              <w:rPr>
                <w:rFonts w:ascii="Times New Roman" w:hAnsi="Times New Roman" w:cs="Times New Roman"/>
                <w:sz w:val="20"/>
                <w:szCs w:val="20"/>
              </w:rPr>
              <w:t>.03</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53-1</w:t>
            </w:r>
          </w:p>
        </w:tc>
        <w:tc>
          <w:tcPr>
            <w:tcW w:w="4026" w:type="dxa"/>
          </w:tcPr>
          <w:p w:rsidR="009A2954" w:rsidRPr="00987DB8" w:rsidRDefault="009A2954"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12. Эндокринная система (</w:t>
            </w:r>
            <w:r w:rsidRPr="00987DB8">
              <w:rPr>
                <w:rFonts w:ascii="Times New Roman" w:eastAsia="Times New Roman" w:hAnsi="Times New Roman" w:cs="Times New Roman"/>
                <w:b/>
                <w:bCs/>
                <w:i/>
                <w:iCs/>
                <w:sz w:val="20"/>
                <w:szCs w:val="20"/>
                <w:lang w:eastAsia="ru-RU"/>
              </w:rPr>
              <w:t>3 часа</w:t>
            </w:r>
            <w:r w:rsidRPr="00987DB8">
              <w:rPr>
                <w:rFonts w:ascii="Times New Roman" w:eastAsia="Times New Roman" w:hAnsi="Times New Roman" w:cs="Times New Roman"/>
                <w:b/>
                <w:bCs/>
                <w:sz w:val="20"/>
                <w:szCs w:val="20"/>
                <w:lang w:eastAsia="ru-RU"/>
              </w:rPr>
              <w:t>).</w:t>
            </w:r>
          </w:p>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Роль эндокринной регуляции.</w:t>
            </w:r>
          </w:p>
          <w:p w:rsidR="009A2954" w:rsidRPr="00987DB8" w:rsidRDefault="009A2954" w:rsidP="009A2954">
            <w:pPr>
              <w:spacing w:line="240" w:lineRule="atLeast"/>
              <w:rPr>
                <w:rFonts w:ascii="Times New Roman" w:eastAsia="Times New Roman" w:hAnsi="Times New Roman" w:cs="Times New Roman"/>
                <w:sz w:val="20"/>
                <w:szCs w:val="20"/>
                <w:lang w:eastAsia="ru-RU"/>
              </w:rPr>
            </w:pP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Выделяют существенные признаки строения и фун</w:t>
            </w:r>
            <w:r w:rsidR="00FE71FA">
              <w:rPr>
                <w:rFonts w:ascii="Times New Roman" w:eastAsia="Times New Roman" w:hAnsi="Times New Roman" w:cs="Times New Roman"/>
                <w:sz w:val="20"/>
                <w:szCs w:val="20"/>
                <w:lang w:eastAsia="ru-RU"/>
              </w:rPr>
              <w:t>кционирования органов эндокрин</w:t>
            </w:r>
            <w:r w:rsidRPr="00987DB8">
              <w:rPr>
                <w:rFonts w:ascii="Times New Roman" w:eastAsia="Times New Roman" w:hAnsi="Times New Roman" w:cs="Times New Roman"/>
                <w:sz w:val="20"/>
                <w:szCs w:val="20"/>
                <w:lang w:eastAsia="ru-RU"/>
              </w:rPr>
              <w:t>ной системы. Устанавливают единство нервной и гуморальной регуляции.</w:t>
            </w:r>
          </w:p>
        </w:tc>
        <w:tc>
          <w:tcPr>
            <w:tcW w:w="1504" w:type="dxa"/>
          </w:tcPr>
          <w:p w:rsidR="009A2954"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П.58</w:t>
            </w:r>
          </w:p>
        </w:tc>
        <w:tc>
          <w:tcPr>
            <w:tcW w:w="971" w:type="dxa"/>
            <w:gridSpan w:val="2"/>
          </w:tcPr>
          <w:p w:rsidR="009A2954"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02</w:t>
            </w:r>
            <w:r w:rsidR="00FF3E9F">
              <w:rPr>
                <w:rFonts w:ascii="Times New Roman" w:hAnsi="Times New Roman" w:cs="Times New Roman"/>
                <w:sz w:val="20"/>
                <w:szCs w:val="20"/>
              </w:rPr>
              <w:t>.04</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54-2</w:t>
            </w:r>
          </w:p>
        </w:tc>
        <w:tc>
          <w:tcPr>
            <w:tcW w:w="4026" w:type="dxa"/>
          </w:tcPr>
          <w:p w:rsidR="009A2954" w:rsidRPr="00987DB8" w:rsidRDefault="009A2954" w:rsidP="009A2954">
            <w:pPr>
              <w:spacing w:line="240" w:lineRule="atLeast"/>
              <w:jc w:val="center"/>
              <w:rPr>
                <w:rFonts w:ascii="Times New Roman" w:eastAsia="Times New Roman" w:hAnsi="Times New Roman" w:cs="Times New Roman"/>
                <w:b/>
                <w:bCs/>
                <w:sz w:val="20"/>
                <w:szCs w:val="20"/>
                <w:lang w:eastAsia="ru-RU"/>
              </w:rPr>
            </w:pPr>
            <w:r w:rsidRPr="00987DB8">
              <w:rPr>
                <w:rFonts w:ascii="Times New Roman" w:eastAsia="Times New Roman" w:hAnsi="Times New Roman" w:cs="Times New Roman"/>
                <w:sz w:val="20"/>
                <w:szCs w:val="20"/>
                <w:lang w:eastAsia="ru-RU"/>
              </w:rPr>
              <w:t>Функция желез внутренней секреции.</w:t>
            </w: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Раскрывают влияние гормонов желез внутренней секреции на человека.</w:t>
            </w:r>
          </w:p>
        </w:tc>
        <w:tc>
          <w:tcPr>
            <w:tcW w:w="1504" w:type="dxa"/>
          </w:tcPr>
          <w:p w:rsidR="009A2954"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П.59</w:t>
            </w:r>
          </w:p>
        </w:tc>
        <w:tc>
          <w:tcPr>
            <w:tcW w:w="971" w:type="dxa"/>
            <w:gridSpan w:val="2"/>
          </w:tcPr>
          <w:p w:rsidR="009A2954"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03</w:t>
            </w:r>
            <w:r w:rsidR="00FF3E9F">
              <w:rPr>
                <w:rFonts w:ascii="Times New Roman" w:hAnsi="Times New Roman" w:cs="Times New Roman"/>
                <w:sz w:val="20"/>
                <w:szCs w:val="20"/>
              </w:rPr>
              <w:t>.04</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55-3</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Обобщающий урок по темам: «Нервная и эндокринная системы».</w:t>
            </w:r>
          </w:p>
          <w:p w:rsidR="009A2954" w:rsidRPr="00987DB8" w:rsidRDefault="009A2954" w:rsidP="00FE71FA">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Контрольная работа №5.</w:t>
            </w: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Применяют на практике ранее изученный материал, работая индивидуально и по группам с заданиями разного уровня сложности, корректируют выявленные проблемы в знаниях.</w:t>
            </w:r>
          </w:p>
        </w:tc>
        <w:tc>
          <w:tcPr>
            <w:tcW w:w="1504"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p>
        </w:tc>
        <w:tc>
          <w:tcPr>
            <w:tcW w:w="971" w:type="dxa"/>
            <w:gridSpan w:val="2"/>
          </w:tcPr>
          <w:p w:rsidR="009A2954"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09</w:t>
            </w:r>
            <w:r w:rsidR="00FF3E9F">
              <w:rPr>
                <w:rFonts w:ascii="Times New Roman" w:hAnsi="Times New Roman" w:cs="Times New Roman"/>
                <w:sz w:val="20"/>
                <w:szCs w:val="20"/>
              </w:rPr>
              <w:t>.04</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56-1</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13. Анализаторы. Органы чувств (5 часов).</w:t>
            </w:r>
          </w:p>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Анализаторы.</w:t>
            </w: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Выделяют существенные признаки строения и функционирования анализаторов. Изучают свойства и роль анализаторов во взаимодействии и их взаимозаменяемости в организме.</w:t>
            </w:r>
          </w:p>
        </w:tc>
        <w:tc>
          <w:tcPr>
            <w:tcW w:w="1504" w:type="dxa"/>
          </w:tcPr>
          <w:p w:rsidR="009A2954"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П.48</w:t>
            </w:r>
          </w:p>
        </w:tc>
        <w:tc>
          <w:tcPr>
            <w:tcW w:w="971" w:type="dxa"/>
            <w:gridSpan w:val="2"/>
          </w:tcPr>
          <w:p w:rsidR="009A2954"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10</w:t>
            </w:r>
            <w:r w:rsidR="00FF3E9F">
              <w:rPr>
                <w:rFonts w:ascii="Times New Roman" w:hAnsi="Times New Roman" w:cs="Times New Roman"/>
                <w:sz w:val="20"/>
                <w:szCs w:val="20"/>
              </w:rPr>
              <w:t>.04</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57-2</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Зрительный анализатор.</w:t>
            </w:r>
          </w:p>
          <w:p w:rsidR="009A2954" w:rsidRPr="00FE71FA"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 xml:space="preserve">Лабораторная работа№18 </w:t>
            </w:r>
            <w:r w:rsidRPr="00987DB8">
              <w:rPr>
                <w:rFonts w:ascii="Times New Roman" w:eastAsia="Times New Roman" w:hAnsi="Times New Roman" w:cs="Times New Roman"/>
                <w:sz w:val="20"/>
                <w:szCs w:val="20"/>
                <w:lang w:eastAsia="ru-RU"/>
              </w:rPr>
              <w:t xml:space="preserve">«Изучение изменений работы зрачка». </w:t>
            </w:r>
            <w:r w:rsidRPr="00987DB8">
              <w:rPr>
                <w:rFonts w:ascii="Times New Roman" w:eastAsia="Times New Roman" w:hAnsi="Times New Roman" w:cs="Times New Roman"/>
                <w:b/>
                <w:bCs/>
                <w:i/>
                <w:iCs/>
                <w:sz w:val="20"/>
                <w:szCs w:val="20"/>
                <w:lang w:eastAsia="ru-RU"/>
              </w:rPr>
              <w:t xml:space="preserve">Лабораторная работа№19 </w:t>
            </w:r>
            <w:r w:rsidRPr="00987DB8">
              <w:rPr>
                <w:rFonts w:ascii="Times New Roman" w:eastAsia="Times New Roman" w:hAnsi="Times New Roman" w:cs="Times New Roman"/>
                <w:sz w:val="20"/>
                <w:szCs w:val="20"/>
                <w:lang w:eastAsia="ru-RU"/>
              </w:rPr>
              <w:t xml:space="preserve">«Опыты, выявляющие иллюзии, связанные с бинокулярным зрением». </w:t>
            </w:r>
            <w:r w:rsidRPr="00987DB8">
              <w:rPr>
                <w:rFonts w:ascii="Times New Roman" w:eastAsia="Times New Roman" w:hAnsi="Times New Roman" w:cs="Times New Roman"/>
                <w:b/>
                <w:bCs/>
                <w:i/>
                <w:iCs/>
                <w:sz w:val="20"/>
                <w:szCs w:val="20"/>
                <w:lang w:eastAsia="ru-RU"/>
              </w:rPr>
              <w:t>Лабораторная работа№20</w:t>
            </w:r>
            <w:r w:rsidRPr="00987DB8">
              <w:rPr>
                <w:rFonts w:ascii="Times New Roman" w:eastAsia="Times New Roman" w:hAnsi="Times New Roman" w:cs="Times New Roman"/>
                <w:sz w:val="20"/>
                <w:szCs w:val="20"/>
                <w:lang w:eastAsia="ru-RU"/>
              </w:rPr>
              <w:t xml:space="preserve"> «Поиск слепого пятна».</w:t>
            </w: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Выделяют существенны</w:t>
            </w:r>
            <w:r w:rsidR="00FE71FA">
              <w:rPr>
                <w:rFonts w:ascii="Times New Roman" w:eastAsia="Times New Roman" w:hAnsi="Times New Roman" w:cs="Times New Roman"/>
                <w:sz w:val="20"/>
                <w:szCs w:val="20"/>
                <w:lang w:eastAsia="ru-RU"/>
              </w:rPr>
              <w:t>е признаки строения и функциони</w:t>
            </w:r>
            <w:r w:rsidRPr="00987DB8">
              <w:rPr>
                <w:rFonts w:ascii="Times New Roman" w:eastAsia="Times New Roman" w:hAnsi="Times New Roman" w:cs="Times New Roman"/>
                <w:sz w:val="20"/>
                <w:szCs w:val="20"/>
                <w:lang w:eastAsia="ru-RU"/>
              </w:rPr>
              <w:t>рования зрительного анализатора. Изучают строение глаза, объясняют значение частей глаза. В результате обсуждения строят таблицу. Участвуют в беседе с элемента</w:t>
            </w:r>
            <w:r w:rsidRPr="00987DB8">
              <w:rPr>
                <w:rFonts w:ascii="Times New Roman" w:eastAsia="Times New Roman" w:hAnsi="Times New Roman" w:cs="Times New Roman"/>
                <w:sz w:val="20"/>
                <w:szCs w:val="20"/>
                <w:lang w:eastAsia="ru-RU"/>
              </w:rPr>
              <w:softHyphen/>
              <w:t>ми самостоятельной работы с учебником. Выполняют лабораторные работы и анализируют их результаты.</w:t>
            </w:r>
          </w:p>
        </w:tc>
        <w:tc>
          <w:tcPr>
            <w:tcW w:w="1504" w:type="dxa"/>
          </w:tcPr>
          <w:p w:rsidR="009A2954"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П.49</w:t>
            </w:r>
          </w:p>
        </w:tc>
        <w:tc>
          <w:tcPr>
            <w:tcW w:w="971" w:type="dxa"/>
            <w:gridSpan w:val="2"/>
          </w:tcPr>
          <w:p w:rsidR="009A2954"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16</w:t>
            </w:r>
            <w:r w:rsidR="00FF3E9F">
              <w:rPr>
                <w:rFonts w:ascii="Times New Roman" w:hAnsi="Times New Roman" w:cs="Times New Roman"/>
                <w:sz w:val="20"/>
                <w:szCs w:val="20"/>
              </w:rPr>
              <w:t>.04</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58-3</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Гигиена зрения. Предупреждение глазных болезней. </w:t>
            </w: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Изучают ход лучей через прозрачную среду глаза, причины нарушения зрения. Выделяют признаки дальнозоркости и бл</w:t>
            </w:r>
            <w:r w:rsidR="00FE71FA">
              <w:rPr>
                <w:rFonts w:ascii="Times New Roman" w:eastAsia="Times New Roman" w:hAnsi="Times New Roman" w:cs="Times New Roman"/>
                <w:sz w:val="20"/>
                <w:szCs w:val="20"/>
                <w:lang w:eastAsia="ru-RU"/>
              </w:rPr>
              <w:t xml:space="preserve">изорукости. Приводят доказательства </w:t>
            </w:r>
            <w:proofErr w:type="gramStart"/>
            <w:r w:rsidR="00FE71FA">
              <w:rPr>
                <w:rFonts w:ascii="Times New Roman" w:eastAsia="Times New Roman" w:hAnsi="Times New Roman" w:cs="Times New Roman"/>
                <w:sz w:val="20"/>
                <w:szCs w:val="20"/>
                <w:lang w:eastAsia="ru-RU"/>
              </w:rPr>
              <w:t>необходи</w:t>
            </w:r>
            <w:r w:rsidRPr="00987DB8">
              <w:rPr>
                <w:rFonts w:ascii="Times New Roman" w:eastAsia="Times New Roman" w:hAnsi="Times New Roman" w:cs="Times New Roman"/>
                <w:sz w:val="20"/>
                <w:szCs w:val="20"/>
                <w:lang w:eastAsia="ru-RU"/>
              </w:rPr>
              <w:t>мости соблюдения мер профилактики нарушений зрения</w:t>
            </w:r>
            <w:proofErr w:type="gramEnd"/>
            <w:r w:rsidRPr="00987DB8">
              <w:rPr>
                <w:rFonts w:ascii="Times New Roman" w:eastAsia="Times New Roman" w:hAnsi="Times New Roman" w:cs="Times New Roman"/>
                <w:sz w:val="20"/>
                <w:szCs w:val="20"/>
                <w:lang w:eastAsia="ru-RU"/>
              </w:rPr>
              <w:t>.</w:t>
            </w:r>
          </w:p>
        </w:tc>
        <w:tc>
          <w:tcPr>
            <w:tcW w:w="1504" w:type="dxa"/>
          </w:tcPr>
          <w:p w:rsidR="009A2954"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П.50</w:t>
            </w:r>
          </w:p>
        </w:tc>
        <w:tc>
          <w:tcPr>
            <w:tcW w:w="971" w:type="dxa"/>
            <w:gridSpan w:val="2"/>
          </w:tcPr>
          <w:p w:rsidR="009A2954"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17</w:t>
            </w:r>
            <w:r w:rsidR="00FF3E9F">
              <w:rPr>
                <w:rFonts w:ascii="Times New Roman" w:hAnsi="Times New Roman" w:cs="Times New Roman"/>
                <w:sz w:val="20"/>
                <w:szCs w:val="20"/>
              </w:rPr>
              <w:t>.04</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59-4</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Слуховой анализатор.</w:t>
            </w: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Распознавать и описывать на таблицах основные части органа слуха и слухового анализатора. Работают с учебником.</w:t>
            </w:r>
          </w:p>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Показывают взаимосвязь с</w:t>
            </w:r>
            <w:r w:rsidR="00FE71FA">
              <w:rPr>
                <w:rFonts w:ascii="Times New Roman" w:eastAsia="Times New Roman" w:hAnsi="Times New Roman" w:cs="Times New Roman"/>
                <w:sz w:val="20"/>
                <w:szCs w:val="20"/>
                <w:lang w:eastAsia="ru-RU"/>
              </w:rPr>
              <w:t>трое</w:t>
            </w:r>
            <w:r w:rsidR="00FE71FA">
              <w:rPr>
                <w:rFonts w:ascii="Times New Roman" w:eastAsia="Times New Roman" w:hAnsi="Times New Roman" w:cs="Times New Roman"/>
                <w:sz w:val="20"/>
                <w:szCs w:val="20"/>
                <w:lang w:eastAsia="ru-RU"/>
              </w:rPr>
              <w:softHyphen/>
              <w:t>ния органа слуха и выполня</w:t>
            </w:r>
            <w:r w:rsidRPr="00987DB8">
              <w:rPr>
                <w:rFonts w:ascii="Times New Roman" w:eastAsia="Times New Roman" w:hAnsi="Times New Roman" w:cs="Times New Roman"/>
                <w:sz w:val="20"/>
                <w:szCs w:val="20"/>
                <w:lang w:eastAsia="ru-RU"/>
              </w:rPr>
              <w:t xml:space="preserve">емой </w:t>
            </w:r>
            <w:r w:rsidR="00FE71FA">
              <w:rPr>
                <w:rFonts w:ascii="Times New Roman" w:eastAsia="Times New Roman" w:hAnsi="Times New Roman" w:cs="Times New Roman"/>
                <w:sz w:val="20"/>
                <w:szCs w:val="20"/>
                <w:lang w:eastAsia="ru-RU"/>
              </w:rPr>
              <w:t>им функции. Приводят доказатель</w:t>
            </w:r>
            <w:r w:rsidRPr="00987DB8">
              <w:rPr>
                <w:rFonts w:ascii="Times New Roman" w:eastAsia="Times New Roman" w:hAnsi="Times New Roman" w:cs="Times New Roman"/>
                <w:sz w:val="20"/>
                <w:szCs w:val="20"/>
                <w:lang w:eastAsia="ru-RU"/>
              </w:rPr>
              <w:t xml:space="preserve">ства </w:t>
            </w:r>
            <w:proofErr w:type="gramStart"/>
            <w:r w:rsidRPr="00987DB8">
              <w:rPr>
                <w:rFonts w:ascii="Times New Roman" w:eastAsia="Times New Roman" w:hAnsi="Times New Roman" w:cs="Times New Roman"/>
                <w:sz w:val="20"/>
                <w:szCs w:val="20"/>
                <w:lang w:eastAsia="ru-RU"/>
              </w:rPr>
              <w:t>необходимости соблюдения мер профилактики нарушений слуха</w:t>
            </w:r>
            <w:proofErr w:type="gramEnd"/>
            <w:r w:rsidRPr="00987DB8">
              <w:rPr>
                <w:rFonts w:ascii="Times New Roman" w:eastAsia="Times New Roman" w:hAnsi="Times New Roman" w:cs="Times New Roman"/>
                <w:sz w:val="20"/>
                <w:szCs w:val="20"/>
                <w:lang w:eastAsia="ru-RU"/>
              </w:rPr>
              <w:t>.</w:t>
            </w:r>
          </w:p>
        </w:tc>
        <w:tc>
          <w:tcPr>
            <w:tcW w:w="1504" w:type="dxa"/>
          </w:tcPr>
          <w:p w:rsidR="009A2954"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П.51</w:t>
            </w:r>
          </w:p>
        </w:tc>
        <w:tc>
          <w:tcPr>
            <w:tcW w:w="971" w:type="dxa"/>
            <w:gridSpan w:val="2"/>
          </w:tcPr>
          <w:p w:rsidR="009A2954"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23</w:t>
            </w:r>
            <w:r w:rsidR="00FF3E9F">
              <w:rPr>
                <w:rFonts w:ascii="Times New Roman" w:hAnsi="Times New Roman" w:cs="Times New Roman"/>
                <w:sz w:val="20"/>
                <w:szCs w:val="20"/>
              </w:rPr>
              <w:t>.04</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041D2E">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60-5</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Органы равновесия, кожно-мышечное чувство, обоняние и вкус.</w:t>
            </w:r>
          </w:p>
        </w:tc>
        <w:tc>
          <w:tcPr>
            <w:tcW w:w="6427" w:type="dxa"/>
          </w:tcPr>
          <w:p w:rsidR="009A2954" w:rsidRPr="00987DB8" w:rsidRDefault="00FE71FA" w:rsidP="009A2954">
            <w:pPr>
              <w:spacing w:line="240" w:lineRule="atLeas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Называют расположе</w:t>
            </w:r>
            <w:r w:rsidR="009A2954" w:rsidRPr="00987DB8">
              <w:rPr>
                <w:rFonts w:ascii="Times New Roman" w:eastAsia="Times New Roman" w:hAnsi="Times New Roman" w:cs="Times New Roman"/>
                <w:sz w:val="20"/>
                <w:szCs w:val="20"/>
                <w:lang w:eastAsia="ru-RU"/>
              </w:rPr>
              <w:t>ние зон чув</w:t>
            </w:r>
            <w:r w:rsidR="009A2954" w:rsidRPr="00987DB8">
              <w:rPr>
                <w:rFonts w:ascii="Times New Roman" w:eastAsia="Times New Roman" w:hAnsi="Times New Roman" w:cs="Times New Roman"/>
                <w:sz w:val="20"/>
                <w:szCs w:val="20"/>
                <w:lang w:eastAsia="ru-RU"/>
              </w:rPr>
              <w:softHyphen/>
            </w:r>
            <w:r>
              <w:rPr>
                <w:rFonts w:ascii="Times New Roman" w:eastAsia="Times New Roman" w:hAnsi="Times New Roman" w:cs="Times New Roman"/>
                <w:sz w:val="20"/>
                <w:szCs w:val="20"/>
                <w:lang w:eastAsia="ru-RU"/>
              </w:rPr>
              <w:t>ствительности в коре больших по</w:t>
            </w:r>
            <w:r w:rsidR="009A2954" w:rsidRPr="00987DB8">
              <w:rPr>
                <w:rFonts w:ascii="Times New Roman" w:eastAsia="Times New Roman" w:hAnsi="Times New Roman" w:cs="Times New Roman"/>
                <w:sz w:val="20"/>
                <w:szCs w:val="20"/>
                <w:lang w:eastAsia="ru-RU"/>
              </w:rPr>
              <w:t>лушарий.</w:t>
            </w:r>
            <w:r>
              <w:rPr>
                <w:rFonts w:ascii="Times New Roman" w:eastAsia="Times New Roman" w:hAnsi="Times New Roman" w:cs="Times New Roman"/>
                <w:sz w:val="20"/>
                <w:szCs w:val="20"/>
                <w:lang w:eastAsia="ru-RU"/>
              </w:rPr>
              <w:t xml:space="preserve"> </w:t>
            </w:r>
            <w:r w:rsidR="009A2954" w:rsidRPr="00987DB8">
              <w:rPr>
                <w:rFonts w:ascii="Times New Roman" w:eastAsia="Times New Roman" w:hAnsi="Times New Roman" w:cs="Times New Roman"/>
                <w:sz w:val="20"/>
                <w:szCs w:val="20"/>
                <w:lang w:eastAsia="ru-RU"/>
              </w:rPr>
              <w:t>Описывают строение и располо</w:t>
            </w:r>
            <w:r w:rsidR="009A2954" w:rsidRPr="00987DB8">
              <w:rPr>
                <w:rFonts w:ascii="Times New Roman" w:eastAsia="Times New Roman" w:hAnsi="Times New Roman" w:cs="Times New Roman"/>
                <w:sz w:val="20"/>
                <w:szCs w:val="20"/>
                <w:lang w:eastAsia="ru-RU"/>
              </w:rPr>
              <w:softHyphen/>
              <w:t>жение органов равновесия, мышеч</w:t>
            </w:r>
            <w:r w:rsidR="009A2954" w:rsidRPr="00987DB8">
              <w:rPr>
                <w:rFonts w:ascii="Times New Roman" w:eastAsia="Times New Roman" w:hAnsi="Times New Roman" w:cs="Times New Roman"/>
                <w:sz w:val="20"/>
                <w:szCs w:val="20"/>
                <w:lang w:eastAsia="ru-RU"/>
              </w:rPr>
              <w:softHyphen/>
              <w:t>ного чувства, кожной чувствитель</w:t>
            </w:r>
            <w:r w:rsidR="009A2954" w:rsidRPr="00987DB8">
              <w:rPr>
                <w:rFonts w:ascii="Times New Roman" w:eastAsia="Times New Roman" w:hAnsi="Times New Roman" w:cs="Times New Roman"/>
                <w:sz w:val="20"/>
                <w:szCs w:val="20"/>
                <w:lang w:eastAsia="ru-RU"/>
              </w:rPr>
              <w:softHyphen/>
              <w:t>ности, обоняния, вкуса.</w:t>
            </w:r>
          </w:p>
        </w:tc>
        <w:tc>
          <w:tcPr>
            <w:tcW w:w="1504" w:type="dxa"/>
          </w:tcPr>
          <w:p w:rsidR="009A2954" w:rsidRPr="00987DB8" w:rsidRDefault="00841416" w:rsidP="00041D2E">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П.52</w:t>
            </w:r>
          </w:p>
        </w:tc>
        <w:tc>
          <w:tcPr>
            <w:tcW w:w="971" w:type="dxa"/>
            <w:gridSpan w:val="2"/>
          </w:tcPr>
          <w:p w:rsidR="009A2954" w:rsidRPr="00987DB8" w:rsidRDefault="008664DF" w:rsidP="00041D2E">
            <w:pPr>
              <w:spacing w:line="240" w:lineRule="atLeast"/>
              <w:jc w:val="center"/>
              <w:rPr>
                <w:rFonts w:ascii="Times New Roman" w:hAnsi="Times New Roman" w:cs="Times New Roman"/>
                <w:sz w:val="20"/>
                <w:szCs w:val="20"/>
              </w:rPr>
            </w:pPr>
            <w:r>
              <w:rPr>
                <w:rFonts w:ascii="Times New Roman" w:hAnsi="Times New Roman" w:cs="Times New Roman"/>
                <w:sz w:val="20"/>
                <w:szCs w:val="20"/>
              </w:rPr>
              <w:t>24</w:t>
            </w:r>
            <w:r w:rsidR="00FF3E9F">
              <w:rPr>
                <w:rFonts w:ascii="Times New Roman" w:hAnsi="Times New Roman" w:cs="Times New Roman"/>
                <w:sz w:val="20"/>
                <w:szCs w:val="20"/>
              </w:rPr>
              <w:t>.04</w:t>
            </w:r>
          </w:p>
        </w:tc>
        <w:tc>
          <w:tcPr>
            <w:tcW w:w="971" w:type="dxa"/>
          </w:tcPr>
          <w:p w:rsidR="009A2954" w:rsidRPr="00987DB8" w:rsidRDefault="009A2954" w:rsidP="00041D2E">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61-1</w:t>
            </w:r>
          </w:p>
        </w:tc>
        <w:tc>
          <w:tcPr>
            <w:tcW w:w="4026" w:type="dxa"/>
          </w:tcPr>
          <w:p w:rsidR="009A2954" w:rsidRPr="00987DB8" w:rsidRDefault="009A2954"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14. Высшая нервная деятельность. Поведение. Психика. (5 часов).</w:t>
            </w:r>
          </w:p>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Вклад отечественных ученых в разработку учения о высшей нервной деятельности.</w:t>
            </w:r>
          </w:p>
          <w:p w:rsidR="009A2954" w:rsidRPr="00987DB8" w:rsidRDefault="009A2954" w:rsidP="009A2954">
            <w:pPr>
              <w:spacing w:line="240" w:lineRule="atLeast"/>
              <w:rPr>
                <w:rFonts w:ascii="Times New Roman" w:eastAsia="Times New Roman" w:hAnsi="Times New Roman" w:cs="Times New Roman"/>
                <w:sz w:val="20"/>
                <w:szCs w:val="20"/>
                <w:lang w:eastAsia="ru-RU"/>
              </w:rPr>
            </w:pPr>
          </w:p>
        </w:tc>
        <w:tc>
          <w:tcPr>
            <w:tcW w:w="6427" w:type="dxa"/>
          </w:tcPr>
          <w:p w:rsidR="009A2954" w:rsidRPr="00987DB8" w:rsidRDefault="00FE71FA" w:rsidP="009A2954">
            <w:pPr>
              <w:spacing w:line="240" w:lineRule="atLeas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Дают определение ВНД. Характеризуют вклад отечествен</w:t>
            </w:r>
            <w:r w:rsidR="009A2954" w:rsidRPr="00987DB8">
              <w:rPr>
                <w:rFonts w:ascii="Times New Roman" w:eastAsia="Times New Roman" w:hAnsi="Times New Roman" w:cs="Times New Roman"/>
                <w:sz w:val="20"/>
                <w:szCs w:val="20"/>
                <w:lang w:eastAsia="ru-RU"/>
              </w:rPr>
              <w:t xml:space="preserve">ных ученых в разработку </w:t>
            </w:r>
            <w:r>
              <w:rPr>
                <w:rFonts w:ascii="Times New Roman" w:eastAsia="Times New Roman" w:hAnsi="Times New Roman" w:cs="Times New Roman"/>
                <w:sz w:val="20"/>
                <w:szCs w:val="20"/>
                <w:lang w:eastAsia="ru-RU"/>
              </w:rPr>
              <w:t>учения о высшей нервной деятель</w:t>
            </w:r>
            <w:r w:rsidR="009A2954" w:rsidRPr="00987DB8">
              <w:rPr>
                <w:rFonts w:ascii="Times New Roman" w:eastAsia="Times New Roman" w:hAnsi="Times New Roman" w:cs="Times New Roman"/>
                <w:sz w:val="20"/>
                <w:szCs w:val="20"/>
                <w:lang w:eastAsia="ru-RU"/>
              </w:rPr>
              <w:t xml:space="preserve">ности. Повторяют материал о </w:t>
            </w:r>
            <w:proofErr w:type="spellStart"/>
            <w:r w:rsidR="009A2954" w:rsidRPr="00987DB8">
              <w:rPr>
                <w:rFonts w:ascii="Times New Roman" w:eastAsia="Times New Roman" w:hAnsi="Times New Roman" w:cs="Times New Roman"/>
                <w:sz w:val="20"/>
                <w:szCs w:val="20"/>
                <w:lang w:eastAsia="ru-RU"/>
              </w:rPr>
              <w:t>разноуровневой</w:t>
            </w:r>
            <w:proofErr w:type="spellEnd"/>
            <w:r w:rsidR="009A2954" w:rsidRPr="00987DB8">
              <w:rPr>
                <w:rFonts w:ascii="Times New Roman" w:eastAsia="Times New Roman" w:hAnsi="Times New Roman" w:cs="Times New Roman"/>
                <w:sz w:val="20"/>
                <w:szCs w:val="20"/>
                <w:lang w:eastAsia="ru-RU"/>
              </w:rPr>
              <w:t xml:space="preserve"> организации деятельности мозга, безусловных и условных рефлексах и их дугах. Изучают механизм выработки условного рефлекса</w:t>
            </w:r>
          </w:p>
        </w:tc>
        <w:tc>
          <w:tcPr>
            <w:tcW w:w="1504" w:type="dxa"/>
          </w:tcPr>
          <w:p w:rsidR="009A2954" w:rsidRPr="00987DB8" w:rsidRDefault="00841416" w:rsidP="009A2954">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П.53</w:t>
            </w:r>
          </w:p>
        </w:tc>
        <w:tc>
          <w:tcPr>
            <w:tcW w:w="971" w:type="dxa"/>
            <w:gridSpan w:val="2"/>
          </w:tcPr>
          <w:p w:rsidR="009A2954" w:rsidRPr="00987DB8" w:rsidRDefault="008664DF" w:rsidP="009A2954">
            <w:pPr>
              <w:spacing w:line="240" w:lineRule="atLeast"/>
              <w:jc w:val="center"/>
              <w:rPr>
                <w:rFonts w:ascii="Times New Roman" w:hAnsi="Times New Roman" w:cs="Times New Roman"/>
                <w:sz w:val="20"/>
                <w:szCs w:val="20"/>
              </w:rPr>
            </w:pPr>
            <w:r>
              <w:rPr>
                <w:rFonts w:ascii="Times New Roman" w:hAnsi="Times New Roman" w:cs="Times New Roman"/>
                <w:sz w:val="20"/>
                <w:szCs w:val="20"/>
              </w:rPr>
              <w:t>30</w:t>
            </w:r>
            <w:r w:rsidR="00FF3E9F">
              <w:rPr>
                <w:rFonts w:ascii="Times New Roman" w:hAnsi="Times New Roman" w:cs="Times New Roman"/>
                <w:sz w:val="20"/>
                <w:szCs w:val="20"/>
              </w:rPr>
              <w:t>.04</w:t>
            </w:r>
          </w:p>
        </w:tc>
        <w:tc>
          <w:tcPr>
            <w:tcW w:w="971" w:type="dxa"/>
          </w:tcPr>
          <w:p w:rsidR="009A2954" w:rsidRPr="00987DB8" w:rsidRDefault="009A2954" w:rsidP="009A2954">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62-2</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Врожденные и приобретенные программы поведения.</w:t>
            </w:r>
          </w:p>
          <w:p w:rsidR="009A2954" w:rsidRPr="00987DB8" w:rsidRDefault="009A2954" w:rsidP="009A2954">
            <w:pPr>
              <w:spacing w:line="240" w:lineRule="atLeast"/>
              <w:jc w:val="center"/>
              <w:rPr>
                <w:rFonts w:ascii="Times New Roman" w:eastAsia="Times New Roman" w:hAnsi="Times New Roman" w:cs="Times New Roman"/>
                <w:b/>
                <w:bCs/>
                <w:sz w:val="20"/>
                <w:szCs w:val="20"/>
                <w:lang w:eastAsia="ru-RU"/>
              </w:rPr>
            </w:pPr>
            <w:r w:rsidRPr="00987DB8">
              <w:rPr>
                <w:rFonts w:ascii="Times New Roman" w:eastAsia="Times New Roman" w:hAnsi="Times New Roman" w:cs="Times New Roman"/>
                <w:b/>
                <w:bCs/>
                <w:i/>
                <w:iCs/>
                <w:sz w:val="20"/>
                <w:szCs w:val="20"/>
                <w:lang w:eastAsia="ru-RU"/>
              </w:rPr>
              <w:lastRenderedPageBreak/>
              <w:t xml:space="preserve">Лабораторная работа №21 </w:t>
            </w:r>
            <w:r w:rsidRPr="00987DB8">
              <w:rPr>
                <w:rFonts w:ascii="Times New Roman" w:eastAsia="Times New Roman" w:hAnsi="Times New Roman" w:cs="Times New Roman"/>
                <w:sz w:val="20"/>
                <w:szCs w:val="20"/>
                <w:lang w:eastAsia="ru-RU"/>
              </w:rPr>
              <w:t>«Выработка навыка зеркального письма».</w:t>
            </w: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Приводят при</w:t>
            </w:r>
            <w:r w:rsidR="00FE71FA">
              <w:rPr>
                <w:rFonts w:ascii="Times New Roman" w:eastAsia="Times New Roman" w:hAnsi="Times New Roman" w:cs="Times New Roman"/>
                <w:sz w:val="20"/>
                <w:szCs w:val="20"/>
                <w:lang w:eastAsia="ru-RU"/>
              </w:rPr>
              <w:t>меры врожденных и приобретен</w:t>
            </w:r>
            <w:r w:rsidRPr="00987DB8">
              <w:rPr>
                <w:rFonts w:ascii="Times New Roman" w:eastAsia="Times New Roman" w:hAnsi="Times New Roman" w:cs="Times New Roman"/>
                <w:sz w:val="20"/>
                <w:szCs w:val="20"/>
                <w:lang w:eastAsia="ru-RU"/>
              </w:rPr>
              <w:t>ных программ поведе</w:t>
            </w:r>
            <w:r w:rsidRPr="00987DB8">
              <w:rPr>
                <w:rFonts w:ascii="Times New Roman" w:eastAsia="Times New Roman" w:hAnsi="Times New Roman" w:cs="Times New Roman"/>
                <w:sz w:val="20"/>
                <w:szCs w:val="20"/>
                <w:lang w:eastAsia="ru-RU"/>
              </w:rPr>
              <w:softHyphen/>
              <w:t>ния. Объясняют механизм формирова</w:t>
            </w:r>
            <w:r w:rsidRPr="00987DB8">
              <w:rPr>
                <w:rFonts w:ascii="Times New Roman" w:eastAsia="Times New Roman" w:hAnsi="Times New Roman" w:cs="Times New Roman"/>
                <w:sz w:val="20"/>
                <w:szCs w:val="20"/>
                <w:lang w:eastAsia="ru-RU"/>
              </w:rPr>
              <w:softHyphen/>
              <w:t>ния дин</w:t>
            </w:r>
            <w:r w:rsidR="00FE71FA">
              <w:rPr>
                <w:rFonts w:ascii="Times New Roman" w:eastAsia="Times New Roman" w:hAnsi="Times New Roman" w:cs="Times New Roman"/>
                <w:sz w:val="20"/>
                <w:szCs w:val="20"/>
                <w:lang w:eastAsia="ru-RU"/>
              </w:rPr>
              <w:t xml:space="preserve">амического стереотипа. </w:t>
            </w:r>
            <w:r w:rsidR="00FE71FA">
              <w:rPr>
                <w:rFonts w:ascii="Times New Roman" w:eastAsia="Times New Roman" w:hAnsi="Times New Roman" w:cs="Times New Roman"/>
                <w:sz w:val="20"/>
                <w:szCs w:val="20"/>
                <w:lang w:eastAsia="ru-RU"/>
              </w:rPr>
              <w:lastRenderedPageBreak/>
              <w:t>Анализи</w:t>
            </w:r>
            <w:r w:rsidRPr="00987DB8">
              <w:rPr>
                <w:rFonts w:ascii="Times New Roman" w:eastAsia="Times New Roman" w:hAnsi="Times New Roman" w:cs="Times New Roman"/>
                <w:sz w:val="20"/>
                <w:szCs w:val="20"/>
                <w:lang w:eastAsia="ru-RU"/>
              </w:rPr>
              <w:t>руют содержание ри</w:t>
            </w:r>
            <w:r w:rsidRPr="00987DB8">
              <w:rPr>
                <w:rFonts w:ascii="Times New Roman" w:eastAsia="Times New Roman" w:hAnsi="Times New Roman" w:cs="Times New Roman"/>
                <w:sz w:val="20"/>
                <w:szCs w:val="20"/>
                <w:lang w:eastAsia="ru-RU"/>
              </w:rPr>
              <w:softHyphen/>
              <w:t>сунков</w:t>
            </w:r>
            <w:r w:rsidR="00FE71FA">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и ос</w:t>
            </w:r>
            <w:r w:rsidRPr="00987DB8">
              <w:rPr>
                <w:rFonts w:ascii="Times New Roman" w:eastAsia="Times New Roman" w:hAnsi="Times New Roman" w:cs="Times New Roman"/>
                <w:sz w:val="20"/>
                <w:szCs w:val="20"/>
                <w:lang w:eastAsia="ru-RU"/>
              </w:rPr>
              <w:softHyphen/>
              <w:t>нов</w:t>
            </w:r>
            <w:r w:rsidR="00FE71FA">
              <w:rPr>
                <w:rFonts w:ascii="Times New Roman" w:eastAsia="Times New Roman" w:hAnsi="Times New Roman" w:cs="Times New Roman"/>
                <w:sz w:val="20"/>
                <w:szCs w:val="20"/>
                <w:lang w:eastAsia="ru-RU"/>
              </w:rPr>
              <w:t>ных понятий. Выделяют существен</w:t>
            </w:r>
            <w:r w:rsidRPr="00987DB8">
              <w:rPr>
                <w:rFonts w:ascii="Times New Roman" w:eastAsia="Times New Roman" w:hAnsi="Times New Roman" w:cs="Times New Roman"/>
                <w:sz w:val="20"/>
                <w:szCs w:val="20"/>
                <w:lang w:eastAsia="ru-RU"/>
              </w:rPr>
              <w:t>ные особенности поведения и психики человека</w:t>
            </w:r>
          </w:p>
        </w:tc>
        <w:tc>
          <w:tcPr>
            <w:tcW w:w="1504" w:type="dxa"/>
          </w:tcPr>
          <w:p w:rsidR="009A2954" w:rsidRPr="00987DB8" w:rsidRDefault="00841416" w:rsidP="009A2954">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Изучить П.54</w:t>
            </w:r>
          </w:p>
        </w:tc>
        <w:tc>
          <w:tcPr>
            <w:tcW w:w="971" w:type="dxa"/>
            <w:gridSpan w:val="2"/>
          </w:tcPr>
          <w:p w:rsidR="009A2954" w:rsidRPr="00987DB8" w:rsidRDefault="00FF3E9F" w:rsidP="009A2954">
            <w:pPr>
              <w:spacing w:line="240" w:lineRule="atLeast"/>
              <w:jc w:val="center"/>
              <w:rPr>
                <w:rFonts w:ascii="Times New Roman" w:hAnsi="Times New Roman" w:cs="Times New Roman"/>
                <w:sz w:val="20"/>
                <w:szCs w:val="20"/>
              </w:rPr>
            </w:pPr>
            <w:r>
              <w:rPr>
                <w:rFonts w:ascii="Times New Roman" w:hAnsi="Times New Roman" w:cs="Times New Roman"/>
                <w:sz w:val="20"/>
                <w:szCs w:val="20"/>
              </w:rPr>
              <w:t>01.05</w:t>
            </w:r>
          </w:p>
        </w:tc>
        <w:tc>
          <w:tcPr>
            <w:tcW w:w="971" w:type="dxa"/>
          </w:tcPr>
          <w:p w:rsidR="009A2954" w:rsidRPr="00987DB8" w:rsidRDefault="009A2954" w:rsidP="009A2954">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lastRenderedPageBreak/>
              <w:t>63-3</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Сон и сновидения.</w:t>
            </w:r>
          </w:p>
        </w:tc>
        <w:tc>
          <w:tcPr>
            <w:tcW w:w="6427"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Характеризуют фазы сна. Работа с учебником, дополнительной литературой</w:t>
            </w:r>
            <w:r w:rsidR="00FE71FA">
              <w:rPr>
                <w:rFonts w:ascii="Times New Roman" w:eastAsia="Times New Roman" w:hAnsi="Times New Roman" w:cs="Times New Roman"/>
                <w:sz w:val="20"/>
                <w:szCs w:val="20"/>
                <w:lang w:eastAsia="ru-RU"/>
              </w:rPr>
              <w:t>. Раскрывают биологичес</w:t>
            </w:r>
            <w:r w:rsidRPr="00987DB8">
              <w:rPr>
                <w:rFonts w:ascii="Times New Roman" w:eastAsia="Times New Roman" w:hAnsi="Times New Roman" w:cs="Times New Roman"/>
                <w:sz w:val="20"/>
                <w:szCs w:val="20"/>
                <w:lang w:eastAsia="ru-RU"/>
              </w:rPr>
              <w:t>кое значен</w:t>
            </w:r>
            <w:r w:rsidR="00FE71FA">
              <w:rPr>
                <w:rFonts w:ascii="Times New Roman" w:eastAsia="Times New Roman" w:hAnsi="Times New Roman" w:cs="Times New Roman"/>
                <w:sz w:val="20"/>
                <w:szCs w:val="20"/>
                <w:lang w:eastAsia="ru-RU"/>
              </w:rPr>
              <w:t>ие чередования сна и бодрствова</w:t>
            </w:r>
            <w:r w:rsidRPr="00987DB8">
              <w:rPr>
                <w:rFonts w:ascii="Times New Roman" w:eastAsia="Times New Roman" w:hAnsi="Times New Roman" w:cs="Times New Roman"/>
                <w:sz w:val="20"/>
                <w:szCs w:val="20"/>
                <w:lang w:eastAsia="ru-RU"/>
              </w:rPr>
              <w:t xml:space="preserve">ния. </w:t>
            </w:r>
            <w:r w:rsidR="00FE71FA">
              <w:rPr>
                <w:rFonts w:ascii="Times New Roman" w:eastAsia="Times New Roman" w:hAnsi="Times New Roman" w:cs="Times New Roman"/>
                <w:sz w:val="20"/>
                <w:szCs w:val="20"/>
                <w:lang w:eastAsia="ru-RU"/>
              </w:rPr>
              <w:t>Изучают фазы сна, их характерис</w:t>
            </w:r>
            <w:r w:rsidRPr="00987DB8">
              <w:rPr>
                <w:rFonts w:ascii="Times New Roman" w:eastAsia="Times New Roman" w:hAnsi="Times New Roman" w:cs="Times New Roman"/>
                <w:sz w:val="20"/>
                <w:szCs w:val="20"/>
                <w:lang w:eastAsia="ru-RU"/>
              </w:rPr>
              <w:t>тики, сущность и значение снов.</w:t>
            </w:r>
          </w:p>
        </w:tc>
        <w:tc>
          <w:tcPr>
            <w:tcW w:w="1504" w:type="dxa"/>
          </w:tcPr>
          <w:p w:rsidR="009A2954" w:rsidRPr="00987DB8" w:rsidRDefault="00841416" w:rsidP="009A2954">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П.55</w:t>
            </w:r>
          </w:p>
        </w:tc>
        <w:tc>
          <w:tcPr>
            <w:tcW w:w="971" w:type="dxa"/>
            <w:gridSpan w:val="2"/>
          </w:tcPr>
          <w:p w:rsidR="009A2954" w:rsidRPr="00987DB8" w:rsidRDefault="008664DF" w:rsidP="009A2954">
            <w:pPr>
              <w:spacing w:line="240" w:lineRule="atLeast"/>
              <w:jc w:val="center"/>
              <w:rPr>
                <w:rFonts w:ascii="Times New Roman" w:hAnsi="Times New Roman" w:cs="Times New Roman"/>
                <w:sz w:val="20"/>
                <w:szCs w:val="20"/>
              </w:rPr>
            </w:pPr>
            <w:r>
              <w:rPr>
                <w:rFonts w:ascii="Times New Roman" w:hAnsi="Times New Roman" w:cs="Times New Roman"/>
                <w:sz w:val="20"/>
                <w:szCs w:val="20"/>
              </w:rPr>
              <w:t>07</w:t>
            </w:r>
            <w:r w:rsidR="00FF3E9F">
              <w:rPr>
                <w:rFonts w:ascii="Times New Roman" w:hAnsi="Times New Roman" w:cs="Times New Roman"/>
                <w:sz w:val="20"/>
                <w:szCs w:val="20"/>
              </w:rPr>
              <w:t>.05</w:t>
            </w:r>
          </w:p>
        </w:tc>
        <w:tc>
          <w:tcPr>
            <w:tcW w:w="971" w:type="dxa"/>
          </w:tcPr>
          <w:p w:rsidR="009A2954" w:rsidRPr="00987DB8" w:rsidRDefault="009A2954" w:rsidP="009A2954">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A2954"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64-4</w:t>
            </w:r>
          </w:p>
        </w:tc>
        <w:tc>
          <w:tcPr>
            <w:tcW w:w="4026" w:type="dxa"/>
          </w:tcPr>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Особенности высшей нервной деятельности человека. Речь и сознание. Познавательные процессы.</w:t>
            </w:r>
          </w:p>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Лабораторная работа №22</w:t>
            </w:r>
          </w:p>
          <w:p w:rsidR="009A2954" w:rsidRPr="00987DB8" w:rsidRDefault="009A2954"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«Оценка объёма кратковременной памяти с помощью теста».</w:t>
            </w:r>
          </w:p>
        </w:tc>
        <w:tc>
          <w:tcPr>
            <w:tcW w:w="6427" w:type="dxa"/>
          </w:tcPr>
          <w:p w:rsidR="00987DB8" w:rsidRPr="00987DB8" w:rsidRDefault="00FE71FA" w:rsidP="00987DB8">
            <w:pPr>
              <w:spacing w:line="240" w:lineRule="atLeas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Характери</w:t>
            </w:r>
            <w:r w:rsidR="00987DB8" w:rsidRPr="00987DB8">
              <w:rPr>
                <w:rFonts w:ascii="Times New Roman" w:eastAsia="Times New Roman" w:hAnsi="Times New Roman" w:cs="Times New Roman"/>
                <w:sz w:val="20"/>
                <w:szCs w:val="20"/>
                <w:lang w:eastAsia="ru-RU"/>
              </w:rPr>
              <w:t>зуют особен</w:t>
            </w:r>
            <w:r>
              <w:rPr>
                <w:rFonts w:ascii="Times New Roman" w:eastAsia="Times New Roman" w:hAnsi="Times New Roman" w:cs="Times New Roman"/>
                <w:sz w:val="20"/>
                <w:szCs w:val="20"/>
                <w:lang w:eastAsia="ru-RU"/>
              </w:rPr>
              <w:t>ности высшей нервной деятельнос</w:t>
            </w:r>
            <w:r w:rsidR="00987DB8" w:rsidRPr="00987DB8">
              <w:rPr>
                <w:rFonts w:ascii="Times New Roman" w:eastAsia="Times New Roman" w:hAnsi="Times New Roman" w:cs="Times New Roman"/>
                <w:sz w:val="20"/>
                <w:szCs w:val="20"/>
                <w:lang w:eastAsia="ru-RU"/>
              </w:rPr>
              <w:t>ти человека, раскрывают роль речи в развитии человека. Выделяют типы и виды пам</w:t>
            </w:r>
            <w:r>
              <w:rPr>
                <w:rFonts w:ascii="Times New Roman" w:eastAsia="Times New Roman" w:hAnsi="Times New Roman" w:cs="Times New Roman"/>
                <w:sz w:val="20"/>
                <w:szCs w:val="20"/>
                <w:lang w:eastAsia="ru-RU"/>
              </w:rPr>
              <w:t>яти. Объясняют причины расстрой</w:t>
            </w:r>
            <w:r w:rsidR="00987DB8" w:rsidRPr="00987DB8">
              <w:rPr>
                <w:rFonts w:ascii="Times New Roman" w:eastAsia="Times New Roman" w:hAnsi="Times New Roman" w:cs="Times New Roman"/>
                <w:sz w:val="20"/>
                <w:szCs w:val="20"/>
                <w:lang w:eastAsia="ru-RU"/>
              </w:rPr>
              <w:t>с</w:t>
            </w:r>
            <w:r>
              <w:rPr>
                <w:rFonts w:ascii="Times New Roman" w:eastAsia="Times New Roman" w:hAnsi="Times New Roman" w:cs="Times New Roman"/>
                <w:sz w:val="20"/>
                <w:szCs w:val="20"/>
                <w:lang w:eastAsia="ru-RU"/>
              </w:rPr>
              <w:t>тва памяти. Проводят биологичес</w:t>
            </w:r>
            <w:r w:rsidR="00987DB8" w:rsidRPr="00987DB8">
              <w:rPr>
                <w:rFonts w:ascii="Times New Roman" w:eastAsia="Times New Roman" w:hAnsi="Times New Roman" w:cs="Times New Roman"/>
                <w:sz w:val="20"/>
                <w:szCs w:val="20"/>
                <w:lang w:eastAsia="ru-RU"/>
              </w:rPr>
              <w:t xml:space="preserve">кое </w:t>
            </w:r>
            <w:r>
              <w:rPr>
                <w:rFonts w:ascii="Times New Roman" w:eastAsia="Times New Roman" w:hAnsi="Times New Roman" w:cs="Times New Roman"/>
                <w:sz w:val="20"/>
                <w:szCs w:val="20"/>
                <w:lang w:eastAsia="ru-RU"/>
              </w:rPr>
              <w:t>исследова</w:t>
            </w:r>
            <w:r w:rsidR="00987DB8" w:rsidRPr="00987DB8">
              <w:rPr>
                <w:rFonts w:ascii="Times New Roman" w:eastAsia="Times New Roman" w:hAnsi="Times New Roman" w:cs="Times New Roman"/>
                <w:sz w:val="20"/>
                <w:szCs w:val="20"/>
                <w:lang w:eastAsia="ru-RU"/>
              </w:rPr>
              <w:t>ние, делают выводы на основе полученных результатов.</w:t>
            </w:r>
          </w:p>
          <w:p w:rsidR="009A2954" w:rsidRPr="00987DB8" w:rsidRDefault="009A2954" w:rsidP="009A2954">
            <w:pPr>
              <w:spacing w:line="240" w:lineRule="atLeast"/>
              <w:rPr>
                <w:rFonts w:ascii="Times New Roman" w:eastAsia="Times New Roman" w:hAnsi="Times New Roman" w:cs="Times New Roman"/>
                <w:sz w:val="20"/>
                <w:szCs w:val="20"/>
                <w:lang w:eastAsia="ru-RU"/>
              </w:rPr>
            </w:pPr>
          </w:p>
        </w:tc>
        <w:tc>
          <w:tcPr>
            <w:tcW w:w="1504" w:type="dxa"/>
          </w:tcPr>
          <w:p w:rsidR="009A2954" w:rsidRPr="00987DB8" w:rsidRDefault="00841416" w:rsidP="009A2954">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П.56</w:t>
            </w:r>
          </w:p>
        </w:tc>
        <w:tc>
          <w:tcPr>
            <w:tcW w:w="971" w:type="dxa"/>
            <w:gridSpan w:val="2"/>
          </w:tcPr>
          <w:p w:rsidR="009A2954" w:rsidRPr="00987DB8" w:rsidRDefault="00FF3E9F" w:rsidP="009A2954">
            <w:pPr>
              <w:spacing w:line="240" w:lineRule="atLeast"/>
              <w:jc w:val="center"/>
              <w:rPr>
                <w:rFonts w:ascii="Times New Roman" w:hAnsi="Times New Roman" w:cs="Times New Roman"/>
                <w:sz w:val="20"/>
                <w:szCs w:val="20"/>
              </w:rPr>
            </w:pPr>
            <w:r>
              <w:rPr>
                <w:rFonts w:ascii="Times New Roman" w:hAnsi="Times New Roman" w:cs="Times New Roman"/>
                <w:sz w:val="20"/>
                <w:szCs w:val="20"/>
              </w:rPr>
              <w:t>08.05</w:t>
            </w:r>
          </w:p>
        </w:tc>
        <w:tc>
          <w:tcPr>
            <w:tcW w:w="971" w:type="dxa"/>
          </w:tcPr>
          <w:p w:rsidR="009A2954" w:rsidRPr="00987DB8" w:rsidRDefault="009A2954" w:rsidP="009A2954">
            <w:pPr>
              <w:spacing w:line="240" w:lineRule="atLeast"/>
              <w:jc w:val="center"/>
              <w:rPr>
                <w:rFonts w:ascii="Times New Roman" w:hAnsi="Times New Roman" w:cs="Times New Roman"/>
                <w:sz w:val="20"/>
                <w:szCs w:val="20"/>
              </w:rPr>
            </w:pPr>
          </w:p>
        </w:tc>
      </w:tr>
      <w:tr w:rsidR="00472C06" w:rsidRPr="00987DB8" w:rsidTr="00A00D56">
        <w:tc>
          <w:tcPr>
            <w:tcW w:w="810" w:type="dxa"/>
          </w:tcPr>
          <w:p w:rsidR="009A2954" w:rsidRPr="00987DB8" w:rsidRDefault="00987DB8"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65-5</w:t>
            </w:r>
          </w:p>
        </w:tc>
        <w:tc>
          <w:tcPr>
            <w:tcW w:w="4026" w:type="dxa"/>
          </w:tcPr>
          <w:p w:rsidR="00987DB8" w:rsidRPr="00987DB8" w:rsidRDefault="00987DB8" w:rsidP="00987DB8">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Воля. Эмоции. Внимание</w:t>
            </w:r>
          </w:p>
          <w:p w:rsidR="009A2954" w:rsidRPr="00987DB8" w:rsidRDefault="00987DB8" w:rsidP="00987DB8">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 xml:space="preserve">Лабораторная работа №23 </w:t>
            </w:r>
            <w:r w:rsidRPr="00987DB8">
              <w:rPr>
                <w:rFonts w:ascii="Times New Roman" w:eastAsia="Times New Roman" w:hAnsi="Times New Roman" w:cs="Times New Roman"/>
                <w:sz w:val="20"/>
                <w:szCs w:val="20"/>
                <w:lang w:eastAsia="ru-RU"/>
              </w:rPr>
              <w:t>«Измерение числа колебаний образа усеченной пирамиды в разных условиях».</w:t>
            </w:r>
          </w:p>
        </w:tc>
        <w:tc>
          <w:tcPr>
            <w:tcW w:w="6427" w:type="dxa"/>
          </w:tcPr>
          <w:p w:rsidR="009A2954" w:rsidRPr="00987DB8" w:rsidRDefault="00987DB8"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Объясняют значение интеллектуальных, творч</w:t>
            </w:r>
            <w:r w:rsidR="00FE71FA">
              <w:rPr>
                <w:rFonts w:ascii="Times New Roman" w:eastAsia="Times New Roman" w:hAnsi="Times New Roman" w:cs="Times New Roman"/>
                <w:sz w:val="20"/>
                <w:szCs w:val="20"/>
                <w:lang w:eastAsia="ru-RU"/>
              </w:rPr>
              <w:t>еских и эстетических потребнос</w:t>
            </w:r>
            <w:r w:rsidRPr="00987DB8">
              <w:rPr>
                <w:rFonts w:ascii="Times New Roman" w:eastAsia="Times New Roman" w:hAnsi="Times New Roman" w:cs="Times New Roman"/>
                <w:sz w:val="20"/>
                <w:szCs w:val="20"/>
                <w:lang w:eastAsia="ru-RU"/>
              </w:rPr>
              <w:t>тей в жизни человека. Приводят примеры ситуа</w:t>
            </w:r>
            <w:r w:rsidRPr="00987DB8">
              <w:rPr>
                <w:rFonts w:ascii="Times New Roman" w:eastAsia="Times New Roman" w:hAnsi="Times New Roman" w:cs="Times New Roman"/>
                <w:sz w:val="20"/>
                <w:szCs w:val="20"/>
                <w:lang w:eastAsia="ru-RU"/>
              </w:rPr>
              <w:softHyphen/>
              <w:t>ций проявления воли; объяснять термин аффект. Описывают физиологические ос</w:t>
            </w:r>
            <w:r w:rsidRPr="00987DB8">
              <w:rPr>
                <w:rFonts w:ascii="Times New Roman" w:eastAsia="Times New Roman" w:hAnsi="Times New Roman" w:cs="Times New Roman"/>
                <w:sz w:val="20"/>
                <w:szCs w:val="20"/>
                <w:lang w:eastAsia="ru-RU"/>
              </w:rPr>
              <w:softHyphen/>
              <w:t>новы внимания. Называют этапы волевого дейст</w:t>
            </w:r>
            <w:r w:rsidRPr="00987DB8">
              <w:rPr>
                <w:rFonts w:ascii="Times New Roman" w:eastAsia="Times New Roman" w:hAnsi="Times New Roman" w:cs="Times New Roman"/>
                <w:sz w:val="20"/>
                <w:szCs w:val="20"/>
                <w:lang w:eastAsia="ru-RU"/>
              </w:rPr>
              <w:softHyphen/>
              <w:t xml:space="preserve">вия. </w:t>
            </w:r>
          </w:p>
        </w:tc>
        <w:tc>
          <w:tcPr>
            <w:tcW w:w="1504" w:type="dxa"/>
          </w:tcPr>
          <w:p w:rsidR="009A2954" w:rsidRPr="00987DB8" w:rsidRDefault="00841416" w:rsidP="009A2954">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П.57</w:t>
            </w:r>
          </w:p>
        </w:tc>
        <w:tc>
          <w:tcPr>
            <w:tcW w:w="971" w:type="dxa"/>
            <w:gridSpan w:val="2"/>
          </w:tcPr>
          <w:p w:rsidR="009A2954" w:rsidRPr="00987DB8" w:rsidRDefault="008664DF" w:rsidP="009A2954">
            <w:pPr>
              <w:spacing w:line="240" w:lineRule="atLeast"/>
              <w:jc w:val="center"/>
              <w:rPr>
                <w:rFonts w:ascii="Times New Roman" w:hAnsi="Times New Roman" w:cs="Times New Roman"/>
                <w:sz w:val="20"/>
                <w:szCs w:val="20"/>
              </w:rPr>
            </w:pPr>
            <w:r>
              <w:rPr>
                <w:rFonts w:ascii="Times New Roman" w:hAnsi="Times New Roman" w:cs="Times New Roman"/>
                <w:sz w:val="20"/>
                <w:szCs w:val="20"/>
              </w:rPr>
              <w:t>14</w:t>
            </w:r>
            <w:r w:rsidR="00FF3E9F">
              <w:rPr>
                <w:rFonts w:ascii="Times New Roman" w:hAnsi="Times New Roman" w:cs="Times New Roman"/>
                <w:sz w:val="20"/>
                <w:szCs w:val="20"/>
              </w:rPr>
              <w:t>.05</w:t>
            </w:r>
          </w:p>
        </w:tc>
        <w:tc>
          <w:tcPr>
            <w:tcW w:w="971" w:type="dxa"/>
          </w:tcPr>
          <w:p w:rsidR="009A2954" w:rsidRPr="00987DB8" w:rsidRDefault="009A2954" w:rsidP="009A2954">
            <w:pPr>
              <w:spacing w:line="240" w:lineRule="atLeast"/>
              <w:jc w:val="center"/>
              <w:rPr>
                <w:rFonts w:ascii="Times New Roman" w:hAnsi="Times New Roman" w:cs="Times New Roman"/>
                <w:sz w:val="20"/>
                <w:szCs w:val="20"/>
              </w:rPr>
            </w:pPr>
          </w:p>
        </w:tc>
      </w:tr>
      <w:tr w:rsidR="00472C06" w:rsidRPr="00987DB8" w:rsidTr="00A00D56">
        <w:tc>
          <w:tcPr>
            <w:tcW w:w="810" w:type="dxa"/>
          </w:tcPr>
          <w:p w:rsidR="00987DB8" w:rsidRPr="00987DB8" w:rsidRDefault="00987DB8"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66-1</w:t>
            </w:r>
          </w:p>
        </w:tc>
        <w:tc>
          <w:tcPr>
            <w:tcW w:w="4026" w:type="dxa"/>
          </w:tcPr>
          <w:p w:rsidR="00987DB8" w:rsidRPr="00987DB8" w:rsidRDefault="00987DB8" w:rsidP="00987DB8">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Глава 15.Индивидуальное развитие организма (</w:t>
            </w:r>
            <w:r w:rsidRPr="00987DB8">
              <w:rPr>
                <w:rFonts w:ascii="Times New Roman" w:eastAsia="Times New Roman" w:hAnsi="Times New Roman" w:cs="Times New Roman"/>
                <w:b/>
                <w:bCs/>
                <w:i/>
                <w:iCs/>
                <w:sz w:val="20"/>
                <w:szCs w:val="20"/>
                <w:lang w:eastAsia="ru-RU"/>
              </w:rPr>
              <w:t>4часа</w:t>
            </w:r>
            <w:r w:rsidRPr="00987DB8">
              <w:rPr>
                <w:rFonts w:ascii="Times New Roman" w:eastAsia="Times New Roman" w:hAnsi="Times New Roman" w:cs="Times New Roman"/>
                <w:b/>
                <w:bCs/>
                <w:sz w:val="20"/>
                <w:szCs w:val="20"/>
                <w:lang w:eastAsia="ru-RU"/>
              </w:rPr>
              <w:t>).</w:t>
            </w:r>
          </w:p>
          <w:p w:rsidR="00987DB8" w:rsidRPr="00987DB8" w:rsidRDefault="00987DB8"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Жизненные циклы. Размножение. Половая система.</w:t>
            </w:r>
          </w:p>
        </w:tc>
        <w:tc>
          <w:tcPr>
            <w:tcW w:w="6427" w:type="dxa"/>
          </w:tcPr>
          <w:p w:rsidR="00987DB8" w:rsidRPr="00987DB8" w:rsidRDefault="00987DB8" w:rsidP="009A2954">
            <w:pPr>
              <w:spacing w:line="240" w:lineRule="atLeas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Перечисля</w:t>
            </w:r>
            <w:r w:rsidRPr="00987DB8">
              <w:rPr>
                <w:rFonts w:ascii="Times New Roman" w:eastAsia="Times New Roman" w:hAnsi="Times New Roman" w:cs="Times New Roman"/>
                <w:sz w:val="20"/>
                <w:szCs w:val="20"/>
                <w:lang w:eastAsia="ru-RU"/>
              </w:rPr>
              <w:t>ют этапы жизненного цикла особи. Узн</w:t>
            </w:r>
            <w:r>
              <w:rPr>
                <w:rFonts w:ascii="Times New Roman" w:eastAsia="Times New Roman" w:hAnsi="Times New Roman" w:cs="Times New Roman"/>
                <w:sz w:val="20"/>
                <w:szCs w:val="20"/>
                <w:lang w:eastAsia="ru-RU"/>
              </w:rPr>
              <w:t>ают по рисункам органы размножения. Выделяют существен</w:t>
            </w:r>
            <w:r w:rsidRPr="00987DB8">
              <w:rPr>
                <w:rFonts w:ascii="Times New Roman" w:eastAsia="Times New Roman" w:hAnsi="Times New Roman" w:cs="Times New Roman"/>
                <w:sz w:val="20"/>
                <w:szCs w:val="20"/>
                <w:lang w:eastAsia="ru-RU"/>
              </w:rPr>
              <w:t>ные признаки органов размножения человека. Сравнивают по выделенным па</w:t>
            </w:r>
            <w:r w:rsidRPr="00987DB8">
              <w:rPr>
                <w:rFonts w:ascii="Times New Roman" w:eastAsia="Times New Roman" w:hAnsi="Times New Roman" w:cs="Times New Roman"/>
                <w:sz w:val="20"/>
                <w:szCs w:val="20"/>
                <w:lang w:eastAsia="ru-RU"/>
              </w:rPr>
              <w:softHyphen/>
              <w:t>раметрам бесполое и половое размножения</w:t>
            </w:r>
          </w:p>
        </w:tc>
        <w:tc>
          <w:tcPr>
            <w:tcW w:w="1504" w:type="dxa"/>
          </w:tcPr>
          <w:p w:rsidR="00987DB8" w:rsidRPr="00987DB8" w:rsidRDefault="00841416" w:rsidP="009A2954">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П.60</w:t>
            </w:r>
          </w:p>
        </w:tc>
        <w:tc>
          <w:tcPr>
            <w:tcW w:w="971" w:type="dxa"/>
            <w:gridSpan w:val="2"/>
          </w:tcPr>
          <w:p w:rsidR="00987DB8" w:rsidRPr="00987DB8" w:rsidRDefault="00FF3E9F" w:rsidP="009A2954">
            <w:pPr>
              <w:spacing w:line="240" w:lineRule="atLeast"/>
              <w:jc w:val="center"/>
              <w:rPr>
                <w:rFonts w:ascii="Times New Roman" w:hAnsi="Times New Roman" w:cs="Times New Roman"/>
                <w:sz w:val="20"/>
                <w:szCs w:val="20"/>
              </w:rPr>
            </w:pPr>
            <w:r>
              <w:rPr>
                <w:rFonts w:ascii="Times New Roman" w:hAnsi="Times New Roman" w:cs="Times New Roman"/>
                <w:sz w:val="20"/>
                <w:szCs w:val="20"/>
              </w:rPr>
              <w:t>15.05</w:t>
            </w:r>
          </w:p>
        </w:tc>
        <w:tc>
          <w:tcPr>
            <w:tcW w:w="971" w:type="dxa"/>
          </w:tcPr>
          <w:p w:rsidR="00987DB8" w:rsidRPr="00987DB8" w:rsidRDefault="00987DB8" w:rsidP="009A2954">
            <w:pPr>
              <w:spacing w:line="240" w:lineRule="atLeast"/>
              <w:jc w:val="center"/>
              <w:rPr>
                <w:rFonts w:ascii="Times New Roman" w:hAnsi="Times New Roman" w:cs="Times New Roman"/>
                <w:sz w:val="20"/>
                <w:szCs w:val="20"/>
              </w:rPr>
            </w:pPr>
          </w:p>
        </w:tc>
      </w:tr>
      <w:tr w:rsidR="00472C06" w:rsidRPr="00987DB8" w:rsidTr="00A00D56">
        <w:tc>
          <w:tcPr>
            <w:tcW w:w="810" w:type="dxa"/>
          </w:tcPr>
          <w:p w:rsidR="00987DB8" w:rsidRPr="00987DB8" w:rsidRDefault="00987DB8"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67-2</w:t>
            </w:r>
          </w:p>
        </w:tc>
        <w:tc>
          <w:tcPr>
            <w:tcW w:w="4026" w:type="dxa"/>
          </w:tcPr>
          <w:p w:rsidR="00987DB8" w:rsidRPr="00987DB8" w:rsidRDefault="00987DB8" w:rsidP="00987DB8">
            <w:pPr>
              <w:spacing w:line="240" w:lineRule="atLeast"/>
              <w:rPr>
                <w:rFonts w:ascii="Times New Roman" w:eastAsia="Times New Roman" w:hAnsi="Times New Roman" w:cs="Times New Roman"/>
                <w:b/>
                <w:bCs/>
                <w:sz w:val="20"/>
                <w:szCs w:val="20"/>
                <w:lang w:eastAsia="ru-RU"/>
              </w:rPr>
            </w:pPr>
            <w:r w:rsidRPr="00987DB8">
              <w:rPr>
                <w:rFonts w:ascii="Times New Roman" w:eastAsia="Times New Roman" w:hAnsi="Times New Roman" w:cs="Times New Roman"/>
                <w:sz w:val="20"/>
                <w:szCs w:val="20"/>
                <w:lang w:eastAsia="ru-RU"/>
              </w:rPr>
              <w:t>Развитие зародыша и плода. Беременность и роды.</w:t>
            </w:r>
          </w:p>
        </w:tc>
        <w:tc>
          <w:tcPr>
            <w:tcW w:w="6427" w:type="dxa"/>
          </w:tcPr>
          <w:p w:rsidR="00987DB8" w:rsidRPr="00987DB8" w:rsidRDefault="00987DB8" w:rsidP="009A2954">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Определяют осно</w:t>
            </w:r>
            <w:r>
              <w:rPr>
                <w:rFonts w:ascii="Times New Roman" w:eastAsia="Times New Roman" w:hAnsi="Times New Roman" w:cs="Times New Roman"/>
                <w:sz w:val="20"/>
                <w:szCs w:val="20"/>
                <w:lang w:eastAsia="ru-RU"/>
              </w:rPr>
              <w:t>вные признаки беременности. Характери</w:t>
            </w:r>
            <w:r w:rsidRPr="00987DB8">
              <w:rPr>
                <w:rFonts w:ascii="Times New Roman" w:eastAsia="Times New Roman" w:hAnsi="Times New Roman" w:cs="Times New Roman"/>
                <w:sz w:val="20"/>
                <w:szCs w:val="20"/>
                <w:lang w:eastAsia="ru-RU"/>
              </w:rPr>
              <w:t>зуют условия</w:t>
            </w:r>
            <w:r>
              <w:rPr>
                <w:rFonts w:ascii="Times New Roman" w:eastAsia="Times New Roman" w:hAnsi="Times New Roman" w:cs="Times New Roman"/>
                <w:sz w:val="20"/>
                <w:szCs w:val="20"/>
                <w:lang w:eastAsia="ru-RU"/>
              </w:rPr>
              <w:t xml:space="preserve"> нормального протекания беремен</w:t>
            </w:r>
            <w:r w:rsidRPr="00987DB8">
              <w:rPr>
                <w:rFonts w:ascii="Times New Roman" w:eastAsia="Times New Roman" w:hAnsi="Times New Roman" w:cs="Times New Roman"/>
                <w:sz w:val="20"/>
                <w:szCs w:val="20"/>
                <w:lang w:eastAsia="ru-RU"/>
              </w:rPr>
              <w:t>ности. Выделяют основные этапы развития зародыша человека.</w:t>
            </w:r>
          </w:p>
        </w:tc>
        <w:tc>
          <w:tcPr>
            <w:tcW w:w="1504" w:type="dxa"/>
          </w:tcPr>
          <w:p w:rsidR="00987DB8" w:rsidRPr="00987DB8" w:rsidRDefault="00841416" w:rsidP="009A2954">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П.61</w:t>
            </w:r>
          </w:p>
        </w:tc>
        <w:tc>
          <w:tcPr>
            <w:tcW w:w="971" w:type="dxa"/>
            <w:gridSpan w:val="2"/>
          </w:tcPr>
          <w:p w:rsidR="00987DB8" w:rsidRPr="00987DB8" w:rsidRDefault="008664DF" w:rsidP="009A2954">
            <w:pPr>
              <w:spacing w:line="240" w:lineRule="atLeast"/>
              <w:jc w:val="center"/>
              <w:rPr>
                <w:rFonts w:ascii="Times New Roman" w:hAnsi="Times New Roman" w:cs="Times New Roman"/>
                <w:sz w:val="20"/>
                <w:szCs w:val="20"/>
              </w:rPr>
            </w:pPr>
            <w:r>
              <w:rPr>
                <w:rFonts w:ascii="Times New Roman" w:hAnsi="Times New Roman" w:cs="Times New Roman"/>
                <w:sz w:val="20"/>
                <w:szCs w:val="20"/>
              </w:rPr>
              <w:t>21</w:t>
            </w:r>
            <w:r w:rsidR="00FF3E9F">
              <w:rPr>
                <w:rFonts w:ascii="Times New Roman" w:hAnsi="Times New Roman" w:cs="Times New Roman"/>
                <w:sz w:val="20"/>
                <w:szCs w:val="20"/>
              </w:rPr>
              <w:t>.05</w:t>
            </w:r>
          </w:p>
        </w:tc>
        <w:tc>
          <w:tcPr>
            <w:tcW w:w="971" w:type="dxa"/>
          </w:tcPr>
          <w:p w:rsidR="00987DB8" w:rsidRPr="00987DB8" w:rsidRDefault="00987DB8" w:rsidP="009A2954">
            <w:pPr>
              <w:spacing w:line="240" w:lineRule="atLeast"/>
              <w:jc w:val="center"/>
              <w:rPr>
                <w:rFonts w:ascii="Times New Roman" w:hAnsi="Times New Roman" w:cs="Times New Roman"/>
                <w:sz w:val="20"/>
                <w:szCs w:val="20"/>
              </w:rPr>
            </w:pPr>
          </w:p>
        </w:tc>
      </w:tr>
      <w:tr w:rsidR="00472C06" w:rsidRPr="00987DB8" w:rsidTr="00A00D56">
        <w:tc>
          <w:tcPr>
            <w:tcW w:w="810" w:type="dxa"/>
          </w:tcPr>
          <w:p w:rsidR="00987DB8" w:rsidRPr="00987DB8" w:rsidRDefault="00987DB8"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68-3</w:t>
            </w:r>
          </w:p>
        </w:tc>
        <w:tc>
          <w:tcPr>
            <w:tcW w:w="4026" w:type="dxa"/>
          </w:tcPr>
          <w:p w:rsidR="00987DB8" w:rsidRPr="00987DB8" w:rsidRDefault="00987DB8" w:rsidP="00987DB8">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Наследственные и врожденные заболевания. Болезни, передающиеся половым путем.</w:t>
            </w:r>
          </w:p>
        </w:tc>
        <w:tc>
          <w:tcPr>
            <w:tcW w:w="6427" w:type="dxa"/>
          </w:tcPr>
          <w:p w:rsidR="00987DB8" w:rsidRPr="00987DB8" w:rsidRDefault="00987DB8" w:rsidP="00987DB8">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Характеризуют наследствен</w:t>
            </w:r>
            <w:r w:rsidRPr="00987DB8">
              <w:rPr>
                <w:rFonts w:ascii="Times New Roman" w:eastAsia="Times New Roman" w:hAnsi="Times New Roman" w:cs="Times New Roman"/>
                <w:sz w:val="20"/>
                <w:szCs w:val="20"/>
                <w:lang w:eastAsia="ru-RU"/>
              </w:rPr>
              <w:softHyphen/>
              <w:t>ные и врожденные заболевания че</w:t>
            </w:r>
            <w:r w:rsidRPr="00987DB8">
              <w:rPr>
                <w:rFonts w:ascii="Times New Roman" w:eastAsia="Times New Roman" w:hAnsi="Times New Roman" w:cs="Times New Roman"/>
                <w:sz w:val="20"/>
                <w:szCs w:val="20"/>
                <w:lang w:eastAsia="ru-RU"/>
              </w:rPr>
              <w:softHyphen/>
              <w:t>ловека.</w:t>
            </w:r>
            <w:r w:rsidR="00FE71FA">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Называют меры профилактики заболеваний, передаваемых поло</w:t>
            </w:r>
            <w:r w:rsidRPr="00987DB8">
              <w:rPr>
                <w:rFonts w:ascii="Times New Roman" w:eastAsia="Times New Roman" w:hAnsi="Times New Roman" w:cs="Times New Roman"/>
                <w:sz w:val="20"/>
                <w:szCs w:val="20"/>
                <w:lang w:eastAsia="ru-RU"/>
              </w:rPr>
              <w:softHyphen/>
              <w:t>вых путем.</w:t>
            </w:r>
            <w:r w:rsidR="00FE71FA">
              <w:rPr>
                <w:rFonts w:ascii="Times New Roman" w:eastAsia="Times New Roman" w:hAnsi="Times New Roman" w:cs="Times New Roman"/>
                <w:sz w:val="20"/>
                <w:szCs w:val="20"/>
                <w:lang w:eastAsia="ru-RU"/>
              </w:rPr>
              <w:t xml:space="preserve">  </w:t>
            </w:r>
            <w:r w:rsidRPr="00987DB8">
              <w:rPr>
                <w:rFonts w:ascii="Times New Roman" w:eastAsia="Times New Roman" w:hAnsi="Times New Roman" w:cs="Times New Roman"/>
                <w:sz w:val="20"/>
                <w:szCs w:val="20"/>
                <w:lang w:eastAsia="ru-RU"/>
              </w:rPr>
              <w:t>Раскрывают вредное влияние никотина, алкоголя и наркотиков на развитие плода</w:t>
            </w:r>
          </w:p>
        </w:tc>
        <w:tc>
          <w:tcPr>
            <w:tcW w:w="1504" w:type="dxa"/>
          </w:tcPr>
          <w:p w:rsidR="00987DB8" w:rsidRPr="00987DB8" w:rsidRDefault="00841416" w:rsidP="009A2954">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П.62</w:t>
            </w:r>
          </w:p>
        </w:tc>
        <w:tc>
          <w:tcPr>
            <w:tcW w:w="971" w:type="dxa"/>
            <w:gridSpan w:val="2"/>
          </w:tcPr>
          <w:p w:rsidR="00987DB8" w:rsidRPr="00987DB8" w:rsidRDefault="00FF3E9F" w:rsidP="009A2954">
            <w:pPr>
              <w:spacing w:line="240" w:lineRule="atLeast"/>
              <w:jc w:val="center"/>
              <w:rPr>
                <w:rFonts w:ascii="Times New Roman" w:hAnsi="Times New Roman" w:cs="Times New Roman"/>
                <w:sz w:val="20"/>
                <w:szCs w:val="20"/>
              </w:rPr>
            </w:pPr>
            <w:r>
              <w:rPr>
                <w:rFonts w:ascii="Times New Roman" w:hAnsi="Times New Roman" w:cs="Times New Roman"/>
                <w:sz w:val="20"/>
                <w:szCs w:val="20"/>
              </w:rPr>
              <w:t>22.05</w:t>
            </w:r>
          </w:p>
        </w:tc>
        <w:tc>
          <w:tcPr>
            <w:tcW w:w="971" w:type="dxa"/>
          </w:tcPr>
          <w:p w:rsidR="00987DB8" w:rsidRPr="00987DB8" w:rsidRDefault="00987DB8" w:rsidP="009A2954">
            <w:pPr>
              <w:spacing w:line="240" w:lineRule="atLeast"/>
              <w:jc w:val="center"/>
              <w:rPr>
                <w:rFonts w:ascii="Times New Roman" w:hAnsi="Times New Roman" w:cs="Times New Roman"/>
                <w:sz w:val="20"/>
                <w:szCs w:val="20"/>
              </w:rPr>
            </w:pPr>
          </w:p>
        </w:tc>
      </w:tr>
      <w:tr w:rsidR="00472C06" w:rsidRPr="00987DB8" w:rsidTr="00A00D56">
        <w:tc>
          <w:tcPr>
            <w:tcW w:w="810" w:type="dxa"/>
          </w:tcPr>
          <w:p w:rsidR="00987DB8" w:rsidRPr="00987DB8" w:rsidRDefault="00987DB8"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69-4</w:t>
            </w:r>
          </w:p>
        </w:tc>
        <w:tc>
          <w:tcPr>
            <w:tcW w:w="4026" w:type="dxa"/>
          </w:tcPr>
          <w:p w:rsidR="00987DB8" w:rsidRPr="00987DB8" w:rsidRDefault="00987DB8" w:rsidP="00987DB8">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Развитие ребенка после рождения. Становление личности. Интересы, склонности, способности.</w:t>
            </w:r>
          </w:p>
        </w:tc>
        <w:tc>
          <w:tcPr>
            <w:tcW w:w="6427" w:type="dxa"/>
          </w:tcPr>
          <w:p w:rsidR="00987DB8" w:rsidRPr="00987DB8" w:rsidRDefault="00987DB8" w:rsidP="00987DB8">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Определяют возрастные этапы развития</w:t>
            </w:r>
            <w:r>
              <w:rPr>
                <w:rFonts w:ascii="Times New Roman" w:eastAsia="Times New Roman" w:hAnsi="Times New Roman" w:cs="Times New Roman"/>
                <w:sz w:val="20"/>
                <w:szCs w:val="20"/>
                <w:lang w:eastAsia="ru-RU"/>
              </w:rPr>
              <w:t xml:space="preserve"> человека. Называют и характеризуют типы темперамен</w:t>
            </w:r>
            <w:r w:rsidRPr="00987DB8">
              <w:rPr>
                <w:rFonts w:ascii="Times New Roman" w:eastAsia="Times New Roman" w:hAnsi="Times New Roman" w:cs="Times New Roman"/>
                <w:sz w:val="20"/>
                <w:szCs w:val="20"/>
                <w:lang w:eastAsia="ru-RU"/>
              </w:rPr>
              <w:t>та</w:t>
            </w:r>
            <w:r w:rsidR="00FE71FA">
              <w:rPr>
                <w:rFonts w:ascii="Times New Roman" w:eastAsia="Times New Roman" w:hAnsi="Times New Roman" w:cs="Times New Roman"/>
                <w:sz w:val="20"/>
                <w:szCs w:val="20"/>
                <w:lang w:eastAsia="ru-RU"/>
              </w:rPr>
              <w:t>. Сопоставляют понятия «темпера</w:t>
            </w:r>
            <w:r w:rsidRPr="00987DB8">
              <w:rPr>
                <w:rFonts w:ascii="Times New Roman" w:eastAsia="Times New Roman" w:hAnsi="Times New Roman" w:cs="Times New Roman"/>
                <w:sz w:val="20"/>
                <w:szCs w:val="20"/>
                <w:lang w:eastAsia="ru-RU"/>
              </w:rPr>
              <w:t>мент» и «характер». Р</w:t>
            </w:r>
            <w:r w:rsidR="00FE71FA">
              <w:rPr>
                <w:rFonts w:ascii="Times New Roman" w:eastAsia="Times New Roman" w:hAnsi="Times New Roman" w:cs="Times New Roman"/>
                <w:sz w:val="20"/>
                <w:szCs w:val="20"/>
                <w:lang w:eastAsia="ru-RU"/>
              </w:rPr>
              <w:t>аскрывают суть понятий «темпера</w:t>
            </w:r>
            <w:r w:rsidRPr="00987DB8">
              <w:rPr>
                <w:rFonts w:ascii="Times New Roman" w:eastAsia="Times New Roman" w:hAnsi="Times New Roman" w:cs="Times New Roman"/>
                <w:sz w:val="20"/>
                <w:szCs w:val="20"/>
                <w:lang w:eastAsia="ru-RU"/>
              </w:rPr>
              <w:t>мент», «черты характера». Изучают отличия понятий «индивид» и «личность».</w:t>
            </w:r>
          </w:p>
        </w:tc>
        <w:tc>
          <w:tcPr>
            <w:tcW w:w="1504" w:type="dxa"/>
          </w:tcPr>
          <w:p w:rsidR="00987DB8" w:rsidRPr="00987DB8" w:rsidRDefault="00841416" w:rsidP="009A2954">
            <w:pPr>
              <w:spacing w:line="240" w:lineRule="atLeas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Изучить П.63</w:t>
            </w:r>
          </w:p>
        </w:tc>
        <w:tc>
          <w:tcPr>
            <w:tcW w:w="971" w:type="dxa"/>
            <w:gridSpan w:val="2"/>
          </w:tcPr>
          <w:p w:rsidR="00987DB8" w:rsidRPr="00987DB8" w:rsidRDefault="008664DF" w:rsidP="009A2954">
            <w:pPr>
              <w:spacing w:line="240" w:lineRule="atLeast"/>
              <w:jc w:val="center"/>
              <w:rPr>
                <w:rFonts w:ascii="Times New Roman" w:hAnsi="Times New Roman" w:cs="Times New Roman"/>
                <w:sz w:val="20"/>
                <w:szCs w:val="20"/>
              </w:rPr>
            </w:pPr>
            <w:r>
              <w:rPr>
                <w:rFonts w:ascii="Times New Roman" w:hAnsi="Times New Roman" w:cs="Times New Roman"/>
                <w:sz w:val="20"/>
                <w:szCs w:val="20"/>
              </w:rPr>
              <w:t>28</w:t>
            </w:r>
            <w:r w:rsidR="00FF3E9F">
              <w:rPr>
                <w:rFonts w:ascii="Times New Roman" w:hAnsi="Times New Roman" w:cs="Times New Roman"/>
                <w:sz w:val="20"/>
                <w:szCs w:val="20"/>
              </w:rPr>
              <w:t>.05</w:t>
            </w:r>
          </w:p>
        </w:tc>
        <w:tc>
          <w:tcPr>
            <w:tcW w:w="971" w:type="dxa"/>
          </w:tcPr>
          <w:p w:rsidR="00987DB8" w:rsidRPr="00987DB8" w:rsidRDefault="00987DB8" w:rsidP="009A2954">
            <w:pPr>
              <w:spacing w:line="240" w:lineRule="atLeast"/>
              <w:jc w:val="center"/>
              <w:rPr>
                <w:rFonts w:ascii="Times New Roman" w:hAnsi="Times New Roman" w:cs="Times New Roman"/>
                <w:sz w:val="20"/>
                <w:szCs w:val="20"/>
              </w:rPr>
            </w:pPr>
          </w:p>
        </w:tc>
      </w:tr>
      <w:tr w:rsidR="00472C06" w:rsidRPr="00987DB8" w:rsidTr="00A00D56">
        <w:tc>
          <w:tcPr>
            <w:tcW w:w="810" w:type="dxa"/>
          </w:tcPr>
          <w:p w:rsidR="00987DB8" w:rsidRPr="00987DB8" w:rsidRDefault="00987DB8" w:rsidP="009A2954">
            <w:pPr>
              <w:spacing w:line="240" w:lineRule="atLeast"/>
              <w:jc w:val="center"/>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70</w:t>
            </w:r>
          </w:p>
        </w:tc>
        <w:tc>
          <w:tcPr>
            <w:tcW w:w="4026" w:type="dxa"/>
          </w:tcPr>
          <w:p w:rsidR="00987DB8" w:rsidRPr="00987DB8" w:rsidRDefault="00987DB8" w:rsidP="00987DB8">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Итоговая контрольная работа.</w:t>
            </w:r>
          </w:p>
        </w:tc>
        <w:tc>
          <w:tcPr>
            <w:tcW w:w="6427" w:type="dxa"/>
          </w:tcPr>
          <w:p w:rsidR="00987DB8" w:rsidRPr="00987DB8" w:rsidRDefault="00987DB8" w:rsidP="00987DB8">
            <w:pPr>
              <w:spacing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Выполняют </w:t>
            </w:r>
            <w:proofErr w:type="spellStart"/>
            <w:r w:rsidRPr="00987DB8">
              <w:rPr>
                <w:rFonts w:ascii="Times New Roman" w:eastAsia="Times New Roman" w:hAnsi="Times New Roman" w:cs="Times New Roman"/>
                <w:sz w:val="20"/>
                <w:szCs w:val="20"/>
                <w:lang w:eastAsia="ru-RU"/>
              </w:rPr>
              <w:t>разноуровневую</w:t>
            </w:r>
            <w:proofErr w:type="spellEnd"/>
            <w:r w:rsidRPr="00987DB8">
              <w:rPr>
                <w:rFonts w:ascii="Times New Roman" w:eastAsia="Times New Roman" w:hAnsi="Times New Roman" w:cs="Times New Roman"/>
                <w:sz w:val="20"/>
                <w:szCs w:val="20"/>
                <w:lang w:eastAsia="ru-RU"/>
              </w:rPr>
              <w:t xml:space="preserve"> контрольную работу.</w:t>
            </w:r>
          </w:p>
        </w:tc>
        <w:tc>
          <w:tcPr>
            <w:tcW w:w="1504" w:type="dxa"/>
          </w:tcPr>
          <w:p w:rsidR="00987DB8" w:rsidRPr="00987DB8" w:rsidRDefault="00987DB8" w:rsidP="009A2954">
            <w:pPr>
              <w:spacing w:line="240" w:lineRule="atLeast"/>
              <w:jc w:val="center"/>
              <w:rPr>
                <w:rFonts w:ascii="Times New Roman" w:eastAsia="Times New Roman" w:hAnsi="Times New Roman" w:cs="Times New Roman"/>
                <w:sz w:val="20"/>
                <w:szCs w:val="20"/>
                <w:lang w:eastAsia="ru-RU"/>
              </w:rPr>
            </w:pPr>
          </w:p>
        </w:tc>
        <w:tc>
          <w:tcPr>
            <w:tcW w:w="971" w:type="dxa"/>
            <w:gridSpan w:val="2"/>
          </w:tcPr>
          <w:p w:rsidR="00987DB8" w:rsidRPr="00987DB8" w:rsidRDefault="00FF3E9F" w:rsidP="009A2954">
            <w:pPr>
              <w:spacing w:line="240" w:lineRule="atLeast"/>
              <w:jc w:val="center"/>
              <w:rPr>
                <w:rFonts w:ascii="Times New Roman" w:hAnsi="Times New Roman" w:cs="Times New Roman"/>
                <w:sz w:val="20"/>
                <w:szCs w:val="20"/>
              </w:rPr>
            </w:pPr>
            <w:r>
              <w:rPr>
                <w:rFonts w:ascii="Times New Roman" w:hAnsi="Times New Roman" w:cs="Times New Roman"/>
                <w:sz w:val="20"/>
                <w:szCs w:val="20"/>
              </w:rPr>
              <w:t>29.05</w:t>
            </w:r>
          </w:p>
        </w:tc>
        <w:tc>
          <w:tcPr>
            <w:tcW w:w="971" w:type="dxa"/>
          </w:tcPr>
          <w:p w:rsidR="00987DB8" w:rsidRPr="00987DB8" w:rsidRDefault="00987DB8" w:rsidP="009A2954">
            <w:pPr>
              <w:spacing w:line="240" w:lineRule="atLeast"/>
              <w:jc w:val="center"/>
              <w:rPr>
                <w:rFonts w:ascii="Times New Roman" w:hAnsi="Times New Roman" w:cs="Times New Roman"/>
                <w:sz w:val="20"/>
                <w:szCs w:val="20"/>
              </w:rPr>
            </w:pPr>
          </w:p>
        </w:tc>
      </w:tr>
    </w:tbl>
    <w:p w:rsidR="00935900" w:rsidRPr="00987DB8" w:rsidRDefault="00935900" w:rsidP="003D3FBC">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Авторы УМК: В.В.Пасечник</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Методическое обеспечение</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Учебно-методическая литература для учащихся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Колесов Д. В., Маш Р. Д., Беляев И. Н. Биология. Человек. 8 класс. Учебник / М.: </w:t>
      </w:r>
      <w:proofErr w:type="spellStart"/>
      <w:r w:rsidRPr="00987DB8">
        <w:rPr>
          <w:rFonts w:ascii="Times New Roman" w:eastAsia="Times New Roman" w:hAnsi="Times New Roman" w:cs="Times New Roman"/>
          <w:sz w:val="20"/>
          <w:szCs w:val="20"/>
          <w:lang w:eastAsia="ru-RU"/>
        </w:rPr>
        <w:t>Дрофа</w:t>
      </w:r>
      <w:proofErr w:type="gramStart"/>
      <w:r w:rsidRPr="00987DB8">
        <w:rPr>
          <w:rFonts w:ascii="Times New Roman" w:eastAsia="Times New Roman" w:hAnsi="Times New Roman" w:cs="Times New Roman"/>
          <w:sz w:val="20"/>
          <w:szCs w:val="20"/>
          <w:lang w:eastAsia="ru-RU"/>
        </w:rPr>
        <w:t>,</w:t>
      </w:r>
      <w:r w:rsidR="00987DB8" w:rsidRPr="00987DB8">
        <w:rPr>
          <w:rFonts w:ascii="Times New Roman" w:eastAsia="Times New Roman" w:hAnsi="Times New Roman" w:cs="Times New Roman"/>
          <w:sz w:val="20"/>
          <w:szCs w:val="20"/>
          <w:lang w:eastAsia="ru-RU"/>
        </w:rPr>
        <w:t>и</w:t>
      </w:r>
      <w:proofErr w:type="gramEnd"/>
      <w:r w:rsidR="00987DB8" w:rsidRPr="00987DB8">
        <w:rPr>
          <w:rFonts w:ascii="Times New Roman" w:eastAsia="Times New Roman" w:hAnsi="Times New Roman" w:cs="Times New Roman"/>
          <w:sz w:val="20"/>
          <w:szCs w:val="20"/>
          <w:lang w:eastAsia="ru-RU"/>
        </w:rPr>
        <w:t>здание</w:t>
      </w:r>
      <w:proofErr w:type="spellEnd"/>
      <w:r w:rsidR="00987DB8" w:rsidRPr="00987DB8">
        <w:rPr>
          <w:rFonts w:ascii="Times New Roman" w:eastAsia="Times New Roman" w:hAnsi="Times New Roman" w:cs="Times New Roman"/>
          <w:sz w:val="20"/>
          <w:szCs w:val="20"/>
          <w:lang w:eastAsia="ru-RU"/>
        </w:rPr>
        <w:t xml:space="preserve">  2018</w:t>
      </w:r>
      <w:r w:rsidRPr="00987DB8">
        <w:rPr>
          <w:rFonts w:ascii="Times New Roman" w:eastAsia="Times New Roman" w:hAnsi="Times New Roman" w:cs="Times New Roman"/>
          <w:sz w:val="20"/>
          <w:szCs w:val="20"/>
          <w:lang w:eastAsia="ru-RU"/>
        </w:rPr>
        <w:t> г.</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Колесов Д. В., Маш Р. Д., Беляев И. Н. Биология. Человек. 8 класс. Рабочая тетрадь </w:t>
      </w:r>
      <w:r w:rsidR="00987DB8" w:rsidRPr="00987DB8">
        <w:rPr>
          <w:rFonts w:ascii="Times New Roman" w:eastAsia="Times New Roman" w:hAnsi="Times New Roman" w:cs="Times New Roman"/>
          <w:sz w:val="20"/>
          <w:szCs w:val="20"/>
          <w:lang w:eastAsia="ru-RU"/>
        </w:rPr>
        <w:t>/ М.: Дрофа,  издание  2018</w:t>
      </w:r>
      <w:r w:rsidRPr="00987DB8">
        <w:rPr>
          <w:rFonts w:ascii="Times New Roman" w:eastAsia="Times New Roman" w:hAnsi="Times New Roman" w:cs="Times New Roman"/>
          <w:sz w:val="20"/>
          <w:szCs w:val="20"/>
          <w:lang w:eastAsia="ru-RU"/>
        </w:rPr>
        <w:t> г.</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Дополнительная литература для учителя: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Колесов Д. В., Маш Р. Д., Беляев И. Н. Биология. Человек. 8 класс. Методическое пособие / М.: Дрофа, любое издание после 2012 г.</w:t>
      </w:r>
    </w:p>
    <w:p w:rsidR="00935900" w:rsidRPr="00987DB8" w:rsidRDefault="00935900" w:rsidP="006560E7">
      <w:pPr>
        <w:numPr>
          <w:ilvl w:val="0"/>
          <w:numId w:val="2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«Актуальные проблемы биологии»</w:t>
      </w:r>
      <w:r w:rsidRPr="00987DB8">
        <w:rPr>
          <w:rFonts w:ascii="Times New Roman" w:eastAsia="Times New Roman" w:hAnsi="Times New Roman" w:cs="Times New Roman"/>
          <w:sz w:val="20"/>
          <w:szCs w:val="20"/>
          <w:lang w:eastAsia="ru-RU"/>
        </w:rPr>
        <w:t xml:space="preserve">. Сборник статей №1. Составитель </w:t>
      </w:r>
      <w:proofErr w:type="spellStart"/>
      <w:r w:rsidRPr="00987DB8">
        <w:rPr>
          <w:rFonts w:ascii="Times New Roman" w:eastAsia="Times New Roman" w:hAnsi="Times New Roman" w:cs="Times New Roman"/>
          <w:sz w:val="20"/>
          <w:szCs w:val="20"/>
          <w:lang w:eastAsia="ru-RU"/>
        </w:rPr>
        <w:t>Морзунова</w:t>
      </w:r>
      <w:proofErr w:type="spellEnd"/>
      <w:r w:rsidRPr="00987DB8">
        <w:rPr>
          <w:rFonts w:ascii="Times New Roman" w:eastAsia="Times New Roman" w:hAnsi="Times New Roman" w:cs="Times New Roman"/>
          <w:sz w:val="20"/>
          <w:szCs w:val="20"/>
          <w:lang w:eastAsia="ru-RU"/>
        </w:rPr>
        <w:t xml:space="preserve"> И.Б. - М., Дрофа, 2010</w:t>
      </w:r>
      <w:r w:rsidRPr="00987DB8">
        <w:rPr>
          <w:rFonts w:ascii="Times New Roman" w:eastAsia="Times New Roman" w:hAnsi="Times New Roman" w:cs="Times New Roman"/>
          <w:b/>
          <w:bCs/>
          <w:sz w:val="20"/>
          <w:szCs w:val="20"/>
          <w:lang w:eastAsia="ru-RU"/>
        </w:rPr>
        <w:t>«Биология. Оценка качества подготовки выпускников основной школы».</w:t>
      </w:r>
      <w:r w:rsidRPr="00987DB8">
        <w:rPr>
          <w:rFonts w:ascii="Times New Roman" w:eastAsia="Times New Roman" w:hAnsi="Times New Roman" w:cs="Times New Roman"/>
          <w:sz w:val="20"/>
          <w:szCs w:val="20"/>
          <w:lang w:eastAsia="ru-RU"/>
        </w:rPr>
        <w:t> – М., Дрофа, 2006.</w:t>
      </w:r>
    </w:p>
    <w:p w:rsidR="00935900" w:rsidRPr="00987DB8" w:rsidRDefault="00935900" w:rsidP="006560E7">
      <w:pPr>
        <w:numPr>
          <w:ilvl w:val="0"/>
          <w:numId w:val="2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lastRenderedPageBreak/>
        <w:t>«Биология. 8 класс. Книга для учителя». </w:t>
      </w:r>
      <w:r w:rsidRPr="00987DB8">
        <w:rPr>
          <w:rFonts w:ascii="Times New Roman" w:eastAsia="Times New Roman" w:hAnsi="Times New Roman" w:cs="Times New Roman"/>
          <w:sz w:val="20"/>
          <w:szCs w:val="20"/>
          <w:lang w:eastAsia="ru-RU"/>
        </w:rPr>
        <w:t>Составитель Спиридонова Н.Ю. - М., Дрофа, 2010.</w:t>
      </w:r>
    </w:p>
    <w:p w:rsidR="00935900" w:rsidRPr="00987DB8" w:rsidRDefault="00935900" w:rsidP="006560E7">
      <w:pPr>
        <w:numPr>
          <w:ilvl w:val="0"/>
          <w:numId w:val="2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«Сборник нормативных документов. Биология».</w:t>
      </w:r>
      <w:r w:rsidRPr="00987DB8">
        <w:rPr>
          <w:rFonts w:ascii="Times New Roman" w:eastAsia="Times New Roman" w:hAnsi="Times New Roman" w:cs="Times New Roman"/>
          <w:sz w:val="20"/>
          <w:szCs w:val="20"/>
          <w:lang w:eastAsia="ru-RU"/>
        </w:rPr>
        <w:t> - М., Дрофа, 2009.</w:t>
      </w:r>
    </w:p>
    <w:p w:rsidR="00935900" w:rsidRPr="00987DB8" w:rsidRDefault="00935900" w:rsidP="006560E7">
      <w:pPr>
        <w:numPr>
          <w:ilvl w:val="0"/>
          <w:numId w:val="22"/>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Уроки биологии по курсу «Биология. 8 класс. Человек». </w:t>
      </w:r>
      <w:r w:rsidRPr="00987DB8">
        <w:rPr>
          <w:rFonts w:ascii="Times New Roman" w:eastAsia="Times New Roman" w:hAnsi="Times New Roman" w:cs="Times New Roman"/>
          <w:sz w:val="20"/>
          <w:szCs w:val="20"/>
          <w:lang w:eastAsia="ru-RU"/>
        </w:rPr>
        <w:t>- М., Дрофа, 2009.</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Дополнительная литература для учащихся:</w:t>
      </w:r>
    </w:p>
    <w:p w:rsidR="00935900" w:rsidRPr="00987DB8" w:rsidRDefault="00935900" w:rsidP="006560E7">
      <w:pPr>
        <w:numPr>
          <w:ilvl w:val="0"/>
          <w:numId w:val="23"/>
        </w:numPr>
        <w:spacing w:after="0" w:line="240" w:lineRule="atLeast"/>
        <w:rPr>
          <w:rFonts w:ascii="Times New Roman" w:eastAsia="Times New Roman" w:hAnsi="Times New Roman" w:cs="Times New Roman"/>
          <w:sz w:val="20"/>
          <w:szCs w:val="20"/>
          <w:lang w:eastAsia="ru-RU"/>
        </w:rPr>
      </w:pPr>
      <w:proofErr w:type="gramStart"/>
      <w:r w:rsidRPr="00987DB8">
        <w:rPr>
          <w:rFonts w:ascii="Times New Roman" w:eastAsia="Times New Roman" w:hAnsi="Times New Roman" w:cs="Times New Roman"/>
          <w:sz w:val="20"/>
          <w:szCs w:val="20"/>
          <w:lang w:eastAsia="ru-RU"/>
        </w:rPr>
        <w:t>Акимушкин</w:t>
      </w:r>
      <w:proofErr w:type="gramEnd"/>
      <w:r w:rsidRPr="00987DB8">
        <w:rPr>
          <w:rFonts w:ascii="Times New Roman" w:eastAsia="Times New Roman" w:hAnsi="Times New Roman" w:cs="Times New Roman"/>
          <w:sz w:val="20"/>
          <w:szCs w:val="20"/>
          <w:lang w:eastAsia="ru-RU"/>
        </w:rPr>
        <w:t xml:space="preserve"> И.И. </w:t>
      </w:r>
      <w:r w:rsidRPr="00987DB8">
        <w:rPr>
          <w:rFonts w:ascii="Times New Roman" w:eastAsia="Times New Roman" w:hAnsi="Times New Roman" w:cs="Times New Roman"/>
          <w:b/>
          <w:bCs/>
          <w:sz w:val="20"/>
          <w:szCs w:val="20"/>
          <w:lang w:eastAsia="ru-RU"/>
        </w:rPr>
        <w:t>Занимательная биология</w:t>
      </w:r>
      <w:r w:rsidRPr="00987DB8">
        <w:rPr>
          <w:rFonts w:ascii="Times New Roman" w:eastAsia="Times New Roman" w:hAnsi="Times New Roman" w:cs="Times New Roman"/>
          <w:sz w:val="20"/>
          <w:szCs w:val="20"/>
          <w:lang w:eastAsia="ru-RU"/>
        </w:rPr>
        <w:t>. – М., Просвещение, 2010.</w:t>
      </w:r>
    </w:p>
    <w:p w:rsidR="00935900" w:rsidRPr="00987DB8" w:rsidRDefault="00935900" w:rsidP="006560E7">
      <w:pPr>
        <w:numPr>
          <w:ilvl w:val="0"/>
          <w:numId w:val="23"/>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Батуев А.С. </w:t>
      </w:r>
      <w:r w:rsidRPr="00987DB8">
        <w:rPr>
          <w:rFonts w:ascii="Times New Roman" w:eastAsia="Times New Roman" w:hAnsi="Times New Roman" w:cs="Times New Roman"/>
          <w:b/>
          <w:bCs/>
          <w:sz w:val="20"/>
          <w:szCs w:val="20"/>
          <w:lang w:eastAsia="ru-RU"/>
        </w:rPr>
        <w:t>Загадки и тайны психики. </w:t>
      </w:r>
      <w:r w:rsidRPr="00987DB8">
        <w:rPr>
          <w:rFonts w:ascii="Times New Roman" w:eastAsia="Times New Roman" w:hAnsi="Times New Roman" w:cs="Times New Roman"/>
          <w:sz w:val="20"/>
          <w:szCs w:val="20"/>
          <w:lang w:eastAsia="ru-RU"/>
        </w:rPr>
        <w:t>- М., Дрофа, 2010.</w:t>
      </w:r>
    </w:p>
    <w:p w:rsidR="00935900" w:rsidRPr="00987DB8" w:rsidRDefault="00935900" w:rsidP="006560E7">
      <w:pPr>
        <w:numPr>
          <w:ilvl w:val="0"/>
          <w:numId w:val="23"/>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Биология. </w:t>
      </w:r>
      <w:r w:rsidRPr="00987DB8">
        <w:rPr>
          <w:rFonts w:ascii="Times New Roman" w:eastAsia="Times New Roman" w:hAnsi="Times New Roman" w:cs="Times New Roman"/>
          <w:sz w:val="20"/>
          <w:szCs w:val="20"/>
          <w:lang w:eastAsia="ru-RU"/>
        </w:rPr>
        <w:t>Большой справочник для школьников и поступающих в вузы.- М., Дрофа, 2006.</w:t>
      </w:r>
    </w:p>
    <w:p w:rsidR="00935900" w:rsidRPr="00987DB8" w:rsidRDefault="00935900" w:rsidP="006560E7">
      <w:pPr>
        <w:numPr>
          <w:ilvl w:val="0"/>
          <w:numId w:val="23"/>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Зверев И.Д. </w:t>
      </w:r>
      <w:r w:rsidRPr="00987DB8">
        <w:rPr>
          <w:rFonts w:ascii="Times New Roman" w:eastAsia="Times New Roman" w:hAnsi="Times New Roman" w:cs="Times New Roman"/>
          <w:b/>
          <w:bCs/>
          <w:sz w:val="20"/>
          <w:szCs w:val="20"/>
          <w:lang w:eastAsia="ru-RU"/>
        </w:rPr>
        <w:t>Книга для чтения по анатомии, физиологии и гигиене человека. </w:t>
      </w:r>
      <w:r w:rsidRPr="00987DB8">
        <w:rPr>
          <w:rFonts w:ascii="Times New Roman" w:eastAsia="Times New Roman" w:hAnsi="Times New Roman" w:cs="Times New Roman"/>
          <w:sz w:val="20"/>
          <w:szCs w:val="20"/>
          <w:lang w:eastAsia="ru-RU"/>
        </w:rPr>
        <w:t>– М., Просвещение, 1983.</w:t>
      </w:r>
    </w:p>
    <w:p w:rsidR="00935900" w:rsidRPr="00987DB8" w:rsidRDefault="00935900" w:rsidP="006560E7">
      <w:pPr>
        <w:numPr>
          <w:ilvl w:val="0"/>
          <w:numId w:val="23"/>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Каменский А.А. </w:t>
      </w:r>
      <w:r w:rsidRPr="00987DB8">
        <w:rPr>
          <w:rFonts w:ascii="Times New Roman" w:eastAsia="Times New Roman" w:hAnsi="Times New Roman" w:cs="Times New Roman"/>
          <w:b/>
          <w:bCs/>
          <w:sz w:val="20"/>
          <w:szCs w:val="20"/>
          <w:lang w:eastAsia="ru-RU"/>
        </w:rPr>
        <w:t>Анатомия, физиология и гигиена человека. </w:t>
      </w:r>
      <w:r w:rsidRPr="00987DB8">
        <w:rPr>
          <w:rFonts w:ascii="Times New Roman" w:eastAsia="Times New Roman" w:hAnsi="Times New Roman" w:cs="Times New Roman"/>
          <w:sz w:val="20"/>
          <w:szCs w:val="20"/>
          <w:lang w:eastAsia="ru-RU"/>
        </w:rPr>
        <w:t>Карманный справочник. - М., Дрофа, 2010.</w:t>
      </w:r>
    </w:p>
    <w:p w:rsidR="00935900" w:rsidRPr="00987DB8" w:rsidRDefault="00935900" w:rsidP="006560E7">
      <w:pPr>
        <w:numPr>
          <w:ilvl w:val="0"/>
          <w:numId w:val="23"/>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Козлова Т.А., </w:t>
      </w:r>
      <w:proofErr w:type="spellStart"/>
      <w:r w:rsidRPr="00987DB8">
        <w:rPr>
          <w:rFonts w:ascii="Times New Roman" w:eastAsia="Times New Roman" w:hAnsi="Times New Roman" w:cs="Times New Roman"/>
          <w:sz w:val="20"/>
          <w:szCs w:val="20"/>
          <w:lang w:eastAsia="ru-RU"/>
        </w:rPr>
        <w:t>Кучменко</w:t>
      </w:r>
      <w:proofErr w:type="spellEnd"/>
      <w:r w:rsidRPr="00987DB8">
        <w:rPr>
          <w:rFonts w:ascii="Times New Roman" w:eastAsia="Times New Roman" w:hAnsi="Times New Roman" w:cs="Times New Roman"/>
          <w:sz w:val="20"/>
          <w:szCs w:val="20"/>
          <w:lang w:eastAsia="ru-RU"/>
        </w:rPr>
        <w:t xml:space="preserve"> В.С. </w:t>
      </w:r>
      <w:r w:rsidRPr="00987DB8">
        <w:rPr>
          <w:rFonts w:ascii="Times New Roman" w:eastAsia="Times New Roman" w:hAnsi="Times New Roman" w:cs="Times New Roman"/>
          <w:b/>
          <w:bCs/>
          <w:sz w:val="20"/>
          <w:szCs w:val="20"/>
          <w:lang w:eastAsia="ru-RU"/>
        </w:rPr>
        <w:t>Биология в таблицах. 6 – 11 классы.</w:t>
      </w:r>
      <w:r w:rsidRPr="00987DB8">
        <w:rPr>
          <w:rFonts w:ascii="Times New Roman" w:eastAsia="Times New Roman" w:hAnsi="Times New Roman" w:cs="Times New Roman"/>
          <w:sz w:val="20"/>
          <w:szCs w:val="20"/>
          <w:lang w:eastAsia="ru-RU"/>
        </w:rPr>
        <w:t> - М., Дрофа, 2006.</w:t>
      </w:r>
    </w:p>
    <w:p w:rsidR="00935900" w:rsidRPr="00987DB8" w:rsidRDefault="00935900" w:rsidP="006560E7">
      <w:pPr>
        <w:numPr>
          <w:ilvl w:val="0"/>
          <w:numId w:val="23"/>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Тарасов В.В. </w:t>
      </w:r>
      <w:r w:rsidRPr="00987DB8">
        <w:rPr>
          <w:rFonts w:ascii="Times New Roman" w:eastAsia="Times New Roman" w:hAnsi="Times New Roman" w:cs="Times New Roman"/>
          <w:b/>
          <w:bCs/>
          <w:sz w:val="20"/>
          <w:szCs w:val="20"/>
          <w:lang w:eastAsia="ru-RU"/>
        </w:rPr>
        <w:t>Темы курса. Иммунитет. История открытий. </w:t>
      </w:r>
      <w:r w:rsidRPr="00987DB8">
        <w:rPr>
          <w:rFonts w:ascii="Times New Roman" w:eastAsia="Times New Roman" w:hAnsi="Times New Roman" w:cs="Times New Roman"/>
          <w:sz w:val="20"/>
          <w:szCs w:val="20"/>
          <w:lang w:eastAsia="ru-RU"/>
        </w:rPr>
        <w:t>- М., Дрофа, 2005.</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Наглядные пособия: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-Модель «Происхождение человека». Модели остатков древней культуры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Микропрепараты клетки, эпителиальной, соединительной, мышечной и нервной тканей.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Модель головного мозга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Скелет и муляжи торса человека, черепа, костей конечностей, позвонков. Распилы костей.</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Модель гортани. Модель, поясняющая механизм вдоха и выдоха.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-Торс человека.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Модель черепа с откидной крышкой для показа местоположения гипофиза.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xml:space="preserve">- Модель гортани </w:t>
      </w:r>
      <w:proofErr w:type="gramStart"/>
      <w:r w:rsidRPr="00987DB8">
        <w:rPr>
          <w:rFonts w:ascii="Times New Roman" w:eastAsia="Times New Roman" w:hAnsi="Times New Roman" w:cs="Times New Roman"/>
          <w:sz w:val="20"/>
          <w:szCs w:val="20"/>
          <w:lang w:eastAsia="ru-RU"/>
        </w:rPr>
        <w:t>с</w:t>
      </w:r>
      <w:proofErr w:type="gramEnd"/>
      <w:r w:rsidRPr="00987DB8">
        <w:rPr>
          <w:rFonts w:ascii="Times New Roman" w:eastAsia="Times New Roman" w:hAnsi="Times New Roman" w:cs="Times New Roman"/>
          <w:sz w:val="20"/>
          <w:szCs w:val="20"/>
          <w:lang w:eastAsia="ru-RU"/>
        </w:rPr>
        <w:t xml:space="preserve"> щитовидной железой. </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-Модель почек с надпочечниками.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Модели сердца.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Рельефная таблица «Строение кожи».</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Рельефная таблица «Органы выделения».</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sz w:val="20"/>
          <w:szCs w:val="20"/>
          <w:lang w:eastAsia="ru-RU"/>
        </w:rPr>
        <w:t>- Модели глаза и уха.</w:t>
      </w:r>
    </w:p>
    <w:p w:rsidR="00935900" w:rsidRPr="00987DB8" w:rsidRDefault="00935900" w:rsidP="006560E7">
      <w:p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sz w:val="20"/>
          <w:szCs w:val="20"/>
          <w:lang w:eastAsia="ru-RU"/>
        </w:rPr>
        <w:t>Электронное сопровождение УМК:</w:t>
      </w:r>
    </w:p>
    <w:p w:rsidR="00935900" w:rsidRPr="00987DB8" w:rsidRDefault="00935900" w:rsidP="006560E7">
      <w:pPr>
        <w:numPr>
          <w:ilvl w:val="0"/>
          <w:numId w:val="24"/>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1С: Школа. Биология. 8 класс. </w:t>
      </w:r>
      <w:r w:rsidRPr="00987DB8">
        <w:rPr>
          <w:rFonts w:ascii="Times New Roman" w:eastAsia="Times New Roman" w:hAnsi="Times New Roman" w:cs="Times New Roman"/>
          <w:sz w:val="20"/>
          <w:szCs w:val="20"/>
          <w:lang w:eastAsia="ru-RU"/>
        </w:rPr>
        <w:t xml:space="preserve">Человек. – М.: </w:t>
      </w:r>
      <w:proofErr w:type="spellStart"/>
      <w:r w:rsidRPr="00987DB8">
        <w:rPr>
          <w:rFonts w:ascii="Times New Roman" w:eastAsia="Times New Roman" w:hAnsi="Times New Roman" w:cs="Times New Roman"/>
          <w:sz w:val="20"/>
          <w:szCs w:val="20"/>
          <w:lang w:eastAsia="ru-RU"/>
        </w:rPr>
        <w:t>Вентана-Граф</w:t>
      </w:r>
      <w:proofErr w:type="spellEnd"/>
      <w:r w:rsidRPr="00987DB8">
        <w:rPr>
          <w:rFonts w:ascii="Times New Roman" w:eastAsia="Times New Roman" w:hAnsi="Times New Roman" w:cs="Times New Roman"/>
          <w:sz w:val="20"/>
          <w:szCs w:val="20"/>
          <w:lang w:eastAsia="ru-RU"/>
        </w:rPr>
        <w:t>, 2007.</w:t>
      </w:r>
    </w:p>
    <w:p w:rsidR="00935900" w:rsidRPr="00987DB8" w:rsidRDefault="00935900" w:rsidP="006560E7">
      <w:pPr>
        <w:numPr>
          <w:ilvl w:val="0"/>
          <w:numId w:val="24"/>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Лабораторный практикум.</w:t>
      </w:r>
      <w:r w:rsidRPr="00987DB8">
        <w:rPr>
          <w:rFonts w:ascii="Times New Roman" w:eastAsia="Times New Roman" w:hAnsi="Times New Roman" w:cs="Times New Roman"/>
          <w:b/>
          <w:bCs/>
          <w:sz w:val="20"/>
          <w:szCs w:val="20"/>
          <w:lang w:eastAsia="ru-RU"/>
        </w:rPr>
        <w:t> Биология 6-11 класс </w:t>
      </w:r>
      <w:r w:rsidRPr="00987DB8">
        <w:rPr>
          <w:rFonts w:ascii="Times New Roman" w:eastAsia="Times New Roman" w:hAnsi="Times New Roman" w:cs="Times New Roman"/>
          <w:sz w:val="20"/>
          <w:szCs w:val="20"/>
          <w:lang w:eastAsia="ru-RU"/>
        </w:rPr>
        <w:t>(учебное электронное издание)</w:t>
      </w:r>
      <w:proofErr w:type="gramStart"/>
      <w:r w:rsidRPr="00987DB8">
        <w:rPr>
          <w:rFonts w:ascii="Times New Roman" w:eastAsia="Times New Roman" w:hAnsi="Times New Roman" w:cs="Times New Roman"/>
          <w:sz w:val="20"/>
          <w:szCs w:val="20"/>
          <w:lang w:eastAsia="ru-RU"/>
        </w:rPr>
        <w:t>.Р</w:t>
      </w:r>
      <w:proofErr w:type="gramEnd"/>
      <w:r w:rsidRPr="00987DB8">
        <w:rPr>
          <w:rFonts w:ascii="Times New Roman" w:eastAsia="Times New Roman" w:hAnsi="Times New Roman" w:cs="Times New Roman"/>
          <w:sz w:val="20"/>
          <w:szCs w:val="20"/>
          <w:lang w:eastAsia="ru-RU"/>
        </w:rPr>
        <w:t>еспубликанский мультимедиа центр, 2004.</w:t>
      </w:r>
    </w:p>
    <w:p w:rsidR="00935900" w:rsidRPr="00987DB8" w:rsidRDefault="00935900" w:rsidP="006560E7">
      <w:pPr>
        <w:numPr>
          <w:ilvl w:val="0"/>
          <w:numId w:val="24"/>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Тесты для учащихся.</w:t>
      </w:r>
      <w:r w:rsidRPr="00987DB8">
        <w:rPr>
          <w:rFonts w:ascii="Times New Roman" w:eastAsia="Times New Roman" w:hAnsi="Times New Roman" w:cs="Times New Roman"/>
          <w:sz w:val="20"/>
          <w:szCs w:val="20"/>
          <w:lang w:eastAsia="ru-RU"/>
        </w:rPr>
        <w:t> Биология – 6-8 классы.- Волгоград: Учитель, 2008.</w:t>
      </w:r>
    </w:p>
    <w:p w:rsidR="00B57C31" w:rsidRPr="00987DB8" w:rsidRDefault="00935900" w:rsidP="006560E7">
      <w:pPr>
        <w:numPr>
          <w:ilvl w:val="0"/>
          <w:numId w:val="24"/>
        </w:numPr>
        <w:spacing w:after="0" w:line="240" w:lineRule="atLeast"/>
        <w:rPr>
          <w:rFonts w:ascii="Times New Roman" w:eastAsia="Times New Roman" w:hAnsi="Times New Roman" w:cs="Times New Roman"/>
          <w:sz w:val="20"/>
          <w:szCs w:val="20"/>
          <w:lang w:eastAsia="ru-RU"/>
        </w:rPr>
      </w:pPr>
      <w:r w:rsidRPr="00987DB8">
        <w:rPr>
          <w:rFonts w:ascii="Times New Roman" w:eastAsia="Times New Roman" w:hAnsi="Times New Roman" w:cs="Times New Roman"/>
          <w:b/>
          <w:bCs/>
          <w:i/>
          <w:iCs/>
          <w:sz w:val="20"/>
          <w:szCs w:val="20"/>
          <w:lang w:eastAsia="ru-RU"/>
        </w:rPr>
        <w:t xml:space="preserve">Уроки биологии Кирилла и </w:t>
      </w:r>
      <w:proofErr w:type="spellStart"/>
      <w:r w:rsidRPr="00987DB8">
        <w:rPr>
          <w:rFonts w:ascii="Times New Roman" w:eastAsia="Times New Roman" w:hAnsi="Times New Roman" w:cs="Times New Roman"/>
          <w:b/>
          <w:bCs/>
          <w:i/>
          <w:iCs/>
          <w:sz w:val="20"/>
          <w:szCs w:val="20"/>
          <w:lang w:eastAsia="ru-RU"/>
        </w:rPr>
        <w:t>Мефодия</w:t>
      </w:r>
      <w:proofErr w:type="spellEnd"/>
      <w:r w:rsidRPr="00987DB8">
        <w:rPr>
          <w:rFonts w:ascii="Times New Roman" w:eastAsia="Times New Roman" w:hAnsi="Times New Roman" w:cs="Times New Roman"/>
          <w:b/>
          <w:bCs/>
          <w:i/>
          <w:iCs/>
          <w:sz w:val="20"/>
          <w:szCs w:val="20"/>
          <w:lang w:eastAsia="ru-RU"/>
        </w:rPr>
        <w:t>. Человек и его здоровье. 8 класс.</w:t>
      </w:r>
      <w:r w:rsidRPr="00987DB8">
        <w:rPr>
          <w:rFonts w:ascii="Times New Roman" w:eastAsia="Times New Roman" w:hAnsi="Times New Roman" w:cs="Times New Roman"/>
          <w:sz w:val="20"/>
          <w:szCs w:val="20"/>
          <w:lang w:eastAsia="ru-RU"/>
        </w:rPr>
        <w:t xml:space="preserve"> Виртуальная школа Кирилла и </w:t>
      </w:r>
      <w:proofErr w:type="spellStart"/>
      <w:r w:rsidRPr="00987DB8">
        <w:rPr>
          <w:rFonts w:ascii="Times New Roman" w:eastAsia="Times New Roman" w:hAnsi="Times New Roman" w:cs="Times New Roman"/>
          <w:sz w:val="20"/>
          <w:szCs w:val="20"/>
          <w:lang w:eastAsia="ru-RU"/>
        </w:rPr>
        <w:t>Мефодия</w:t>
      </w:r>
      <w:proofErr w:type="spellEnd"/>
      <w:r w:rsidRPr="00987DB8">
        <w:rPr>
          <w:rFonts w:ascii="Times New Roman" w:eastAsia="Times New Roman" w:hAnsi="Times New Roman" w:cs="Times New Roman"/>
          <w:sz w:val="20"/>
          <w:szCs w:val="20"/>
          <w:lang w:eastAsia="ru-RU"/>
        </w:rPr>
        <w:t xml:space="preserve">, Москва: «Кирилл и </w:t>
      </w:r>
      <w:proofErr w:type="spellStart"/>
      <w:r w:rsidRPr="00987DB8">
        <w:rPr>
          <w:rFonts w:ascii="Times New Roman" w:eastAsia="Times New Roman" w:hAnsi="Times New Roman" w:cs="Times New Roman"/>
          <w:sz w:val="20"/>
          <w:szCs w:val="20"/>
          <w:lang w:eastAsia="ru-RU"/>
        </w:rPr>
        <w:t>Мефодий</w:t>
      </w:r>
      <w:proofErr w:type="spellEnd"/>
      <w:r w:rsidRPr="00987DB8">
        <w:rPr>
          <w:rFonts w:ascii="Times New Roman" w:eastAsia="Times New Roman" w:hAnsi="Times New Roman" w:cs="Times New Roman"/>
          <w:sz w:val="20"/>
          <w:szCs w:val="20"/>
          <w:lang w:eastAsia="ru-RU"/>
        </w:rPr>
        <w:t>», 2005.</w:t>
      </w:r>
    </w:p>
    <w:sectPr w:rsidR="00B57C31" w:rsidRPr="00987DB8" w:rsidSect="006D653E">
      <w:pgSz w:w="16838" w:h="11906" w:orient="landscape"/>
      <w:pgMar w:top="851" w:right="1245" w:bottom="85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32C80"/>
    <w:multiLevelType w:val="multilevel"/>
    <w:tmpl w:val="A88A2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C15964"/>
    <w:multiLevelType w:val="multilevel"/>
    <w:tmpl w:val="0E588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4832F0"/>
    <w:multiLevelType w:val="multilevel"/>
    <w:tmpl w:val="CE182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CE738A"/>
    <w:multiLevelType w:val="multilevel"/>
    <w:tmpl w:val="92A2F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8422ECC"/>
    <w:multiLevelType w:val="multilevel"/>
    <w:tmpl w:val="1A907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C21172E"/>
    <w:multiLevelType w:val="multilevel"/>
    <w:tmpl w:val="F7643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2A4AC6"/>
    <w:multiLevelType w:val="multilevel"/>
    <w:tmpl w:val="9B3CF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E85997"/>
    <w:multiLevelType w:val="multilevel"/>
    <w:tmpl w:val="6930D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ADD64D1"/>
    <w:multiLevelType w:val="multilevel"/>
    <w:tmpl w:val="F70C2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071436"/>
    <w:multiLevelType w:val="multilevel"/>
    <w:tmpl w:val="FBE8C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0960D2F"/>
    <w:multiLevelType w:val="multilevel"/>
    <w:tmpl w:val="D2D2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6916E3"/>
    <w:multiLevelType w:val="multilevel"/>
    <w:tmpl w:val="836C5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38C2071"/>
    <w:multiLevelType w:val="multilevel"/>
    <w:tmpl w:val="B0043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7153607"/>
    <w:multiLevelType w:val="multilevel"/>
    <w:tmpl w:val="D082A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9C2689C"/>
    <w:multiLevelType w:val="multilevel"/>
    <w:tmpl w:val="CDF26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4144014"/>
    <w:multiLevelType w:val="multilevel"/>
    <w:tmpl w:val="15863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44C2574"/>
    <w:multiLevelType w:val="multilevel"/>
    <w:tmpl w:val="3648D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D246C55"/>
    <w:multiLevelType w:val="multilevel"/>
    <w:tmpl w:val="6B6EF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5EB4230"/>
    <w:multiLevelType w:val="multilevel"/>
    <w:tmpl w:val="DE38C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C960C0C"/>
    <w:multiLevelType w:val="multilevel"/>
    <w:tmpl w:val="961C4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CD20ED2"/>
    <w:multiLevelType w:val="multilevel"/>
    <w:tmpl w:val="614E4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1A21AAA"/>
    <w:multiLevelType w:val="multilevel"/>
    <w:tmpl w:val="4E6C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1DF37AB"/>
    <w:multiLevelType w:val="multilevel"/>
    <w:tmpl w:val="8F52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2503629"/>
    <w:multiLevelType w:val="multilevel"/>
    <w:tmpl w:val="2818A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0"/>
  </w:num>
  <w:num w:numId="3">
    <w:abstractNumId w:val="6"/>
  </w:num>
  <w:num w:numId="4">
    <w:abstractNumId w:val="8"/>
  </w:num>
  <w:num w:numId="5">
    <w:abstractNumId w:val="21"/>
  </w:num>
  <w:num w:numId="6">
    <w:abstractNumId w:val="12"/>
  </w:num>
  <w:num w:numId="7">
    <w:abstractNumId w:val="1"/>
  </w:num>
  <w:num w:numId="8">
    <w:abstractNumId w:val="18"/>
  </w:num>
  <w:num w:numId="9">
    <w:abstractNumId w:val="23"/>
  </w:num>
  <w:num w:numId="10">
    <w:abstractNumId w:val="3"/>
  </w:num>
  <w:num w:numId="11">
    <w:abstractNumId w:val="16"/>
  </w:num>
  <w:num w:numId="12">
    <w:abstractNumId w:val="5"/>
  </w:num>
  <w:num w:numId="13">
    <w:abstractNumId w:val="14"/>
  </w:num>
  <w:num w:numId="14">
    <w:abstractNumId w:val="2"/>
  </w:num>
  <w:num w:numId="15">
    <w:abstractNumId w:val="10"/>
  </w:num>
  <w:num w:numId="16">
    <w:abstractNumId w:val="20"/>
  </w:num>
  <w:num w:numId="17">
    <w:abstractNumId w:val="17"/>
  </w:num>
  <w:num w:numId="18">
    <w:abstractNumId w:val="9"/>
  </w:num>
  <w:num w:numId="19">
    <w:abstractNumId w:val="11"/>
  </w:num>
  <w:num w:numId="20">
    <w:abstractNumId w:val="22"/>
  </w:num>
  <w:num w:numId="21">
    <w:abstractNumId w:val="7"/>
  </w:num>
  <w:num w:numId="22">
    <w:abstractNumId w:val="4"/>
  </w:num>
  <w:num w:numId="23">
    <w:abstractNumId w:val="13"/>
  </w:num>
  <w:num w:numId="2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drawingGridHorizontalSpacing w:val="110"/>
  <w:displayHorizontalDrawingGridEvery w:val="2"/>
  <w:characterSpacingControl w:val="doNotCompress"/>
  <w:compat/>
  <w:rsids>
    <w:rsidRoot w:val="00935900"/>
    <w:rsid w:val="0003671A"/>
    <w:rsid w:val="00041D2E"/>
    <w:rsid w:val="000C7C56"/>
    <w:rsid w:val="002458CD"/>
    <w:rsid w:val="002628C0"/>
    <w:rsid w:val="002F6A18"/>
    <w:rsid w:val="00380E7D"/>
    <w:rsid w:val="003D3FBC"/>
    <w:rsid w:val="003F3EE7"/>
    <w:rsid w:val="00472C06"/>
    <w:rsid w:val="006560E7"/>
    <w:rsid w:val="006D653E"/>
    <w:rsid w:val="006E7802"/>
    <w:rsid w:val="0070647C"/>
    <w:rsid w:val="007A115A"/>
    <w:rsid w:val="007B3BE5"/>
    <w:rsid w:val="00841416"/>
    <w:rsid w:val="008664DF"/>
    <w:rsid w:val="00935900"/>
    <w:rsid w:val="00987DB8"/>
    <w:rsid w:val="00990A05"/>
    <w:rsid w:val="009A2954"/>
    <w:rsid w:val="00A00D56"/>
    <w:rsid w:val="00B57C31"/>
    <w:rsid w:val="00C0356D"/>
    <w:rsid w:val="00C13BF2"/>
    <w:rsid w:val="00C2353D"/>
    <w:rsid w:val="00C769E6"/>
    <w:rsid w:val="00CD45A1"/>
    <w:rsid w:val="00CD6809"/>
    <w:rsid w:val="00DE14D6"/>
    <w:rsid w:val="00DE5665"/>
    <w:rsid w:val="00E33703"/>
    <w:rsid w:val="00E922A0"/>
    <w:rsid w:val="00F01C87"/>
    <w:rsid w:val="00FE71FA"/>
    <w:rsid w:val="00FF3E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C3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3590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CD45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6D653E"/>
  </w:style>
</w:styles>
</file>

<file path=word/webSettings.xml><?xml version="1.0" encoding="utf-8"?>
<w:webSettings xmlns:r="http://schemas.openxmlformats.org/officeDocument/2006/relationships" xmlns:w="http://schemas.openxmlformats.org/wordprocessingml/2006/main">
  <w:divs>
    <w:div w:id="241069524">
      <w:bodyDiv w:val="1"/>
      <w:marLeft w:val="0"/>
      <w:marRight w:val="0"/>
      <w:marTop w:val="0"/>
      <w:marBottom w:val="0"/>
      <w:divBdr>
        <w:top w:val="none" w:sz="0" w:space="0" w:color="auto"/>
        <w:left w:val="none" w:sz="0" w:space="0" w:color="auto"/>
        <w:bottom w:val="none" w:sz="0" w:space="0" w:color="auto"/>
        <w:right w:val="none" w:sz="0" w:space="0" w:color="auto"/>
      </w:divBdr>
    </w:div>
    <w:div w:id="1510606235">
      <w:bodyDiv w:val="1"/>
      <w:marLeft w:val="0"/>
      <w:marRight w:val="0"/>
      <w:marTop w:val="0"/>
      <w:marBottom w:val="0"/>
      <w:divBdr>
        <w:top w:val="none" w:sz="0" w:space="0" w:color="auto"/>
        <w:left w:val="none" w:sz="0" w:space="0" w:color="auto"/>
        <w:bottom w:val="none" w:sz="0" w:space="0" w:color="auto"/>
        <w:right w:val="none" w:sz="0" w:space="0" w:color="auto"/>
      </w:divBdr>
    </w:div>
    <w:div w:id="175034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21</Pages>
  <Words>9313</Words>
  <Characters>53087</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15</cp:revision>
  <dcterms:created xsi:type="dcterms:W3CDTF">2018-08-15T14:35:00Z</dcterms:created>
  <dcterms:modified xsi:type="dcterms:W3CDTF">2019-09-16T05:34:00Z</dcterms:modified>
</cp:coreProperties>
</file>